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CFDA" w14:textId="77777777" w:rsidR="001428CE" w:rsidRPr="001439F9" w:rsidRDefault="001428CE" w:rsidP="001428CE">
      <w:bookmarkStart w:id="0" w:name="OLE_LINK1"/>
      <w:bookmarkStart w:id="1" w:name="OLE_LINK2"/>
      <w:r w:rsidRPr="001439F9">
        <w:rPr>
          <w:noProof/>
        </w:rPr>
        <w:drawing>
          <wp:anchor distT="0" distB="0" distL="114300" distR="114300" simplePos="0" relativeHeight="251659264" behindDoc="0" locked="0" layoutInCell="1" allowOverlap="1" wp14:anchorId="271E145E" wp14:editId="48001EDC">
            <wp:simplePos x="0" y="0"/>
            <wp:positionH relativeFrom="column">
              <wp:posOffset>-1905</wp:posOffset>
            </wp:positionH>
            <wp:positionV relativeFrom="paragraph">
              <wp:posOffset>2540</wp:posOffset>
            </wp:positionV>
            <wp:extent cx="1514475" cy="1209675"/>
            <wp:effectExtent l="0" t="0" r="9525" b="9525"/>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791D1" w14:textId="77777777" w:rsidR="001428CE" w:rsidRPr="003B2761" w:rsidRDefault="001428CE" w:rsidP="006E51AB">
      <w:pPr>
        <w:pStyle w:val="Citationintense"/>
        <w:pBdr>
          <w:bottom w:val="none" w:sz="0" w:space="0" w:color="auto"/>
        </w:pBdr>
        <w:spacing w:after="240"/>
        <w:ind w:left="1134" w:right="0"/>
        <w:jc w:val="center"/>
        <w:rPr>
          <w:color w:val="00B0F0"/>
          <w:sz w:val="48"/>
          <w:szCs w:val="48"/>
        </w:rPr>
      </w:pPr>
      <w:r w:rsidRPr="003B2761">
        <w:rPr>
          <w:color w:val="00B0F0"/>
          <w:sz w:val="48"/>
          <w:szCs w:val="48"/>
        </w:rPr>
        <w:t>Conseil Municipal</w:t>
      </w:r>
    </w:p>
    <w:p w14:paraId="501204E6" w14:textId="77E3EBC1" w:rsidR="001428CE" w:rsidRPr="003B2761" w:rsidRDefault="001428CE" w:rsidP="0061130A">
      <w:pPr>
        <w:pStyle w:val="Citationintense"/>
        <w:pBdr>
          <w:bottom w:val="none" w:sz="0" w:space="0" w:color="auto"/>
        </w:pBdr>
        <w:spacing w:after="480"/>
        <w:ind w:left="1134" w:right="-285"/>
        <w:jc w:val="center"/>
        <w:rPr>
          <w:rFonts w:ascii="Comic Sans MS" w:hAnsi="Comic Sans MS"/>
          <w:color w:val="00B0F0"/>
          <w:sz w:val="32"/>
        </w:rPr>
      </w:pPr>
      <w:r w:rsidRPr="003B2761">
        <w:rPr>
          <w:color w:val="00B0F0"/>
          <w:sz w:val="32"/>
        </w:rPr>
        <w:t>Séance 202</w:t>
      </w:r>
      <w:r w:rsidR="00B35E26" w:rsidRPr="003B2761">
        <w:rPr>
          <w:color w:val="00B0F0"/>
          <w:sz w:val="32"/>
        </w:rPr>
        <w:t>4</w:t>
      </w:r>
      <w:r w:rsidRPr="003B2761">
        <w:rPr>
          <w:color w:val="00B0F0"/>
          <w:sz w:val="32"/>
        </w:rPr>
        <w:t>-0</w:t>
      </w:r>
      <w:r w:rsidR="00276063">
        <w:rPr>
          <w:color w:val="00B0F0"/>
          <w:sz w:val="32"/>
        </w:rPr>
        <w:t>7</w:t>
      </w:r>
      <w:r w:rsidRPr="003B2761">
        <w:rPr>
          <w:color w:val="00B0F0"/>
          <w:sz w:val="32"/>
        </w:rPr>
        <w:t xml:space="preserve"> </w:t>
      </w:r>
      <w:r w:rsidR="00160C47" w:rsidRPr="003B2761">
        <w:rPr>
          <w:color w:val="00B0F0"/>
          <w:sz w:val="32"/>
        </w:rPr>
        <w:t>–</w:t>
      </w:r>
      <w:r w:rsidRPr="003B2761">
        <w:rPr>
          <w:color w:val="00B0F0"/>
          <w:sz w:val="32"/>
        </w:rPr>
        <w:t xml:space="preserve"> </w:t>
      </w:r>
      <w:r w:rsidR="00276063">
        <w:rPr>
          <w:color w:val="00B0F0"/>
          <w:sz w:val="32"/>
        </w:rPr>
        <w:t>Lundi 19 Août</w:t>
      </w:r>
      <w:r w:rsidR="00B35E26" w:rsidRPr="003B2761">
        <w:rPr>
          <w:color w:val="00B0F0"/>
          <w:sz w:val="32"/>
        </w:rPr>
        <w:t xml:space="preserve"> 2024</w:t>
      </w:r>
    </w:p>
    <w:p w14:paraId="5E52BCB3" w14:textId="77777777" w:rsidR="001428CE" w:rsidRPr="003B2761" w:rsidRDefault="001428CE" w:rsidP="003B2761">
      <w:pPr>
        <w:pStyle w:val="Citationintense"/>
        <w:pBdr>
          <w:top w:val="single" w:sz="2" w:space="1" w:color="00B050"/>
          <w:bottom w:val="single" w:sz="18" w:space="1" w:color="00B050"/>
        </w:pBdr>
        <w:spacing w:before="960" w:after="240"/>
        <w:ind w:left="0" w:right="0"/>
        <w:jc w:val="center"/>
        <w:rPr>
          <w:color w:val="00B0F0"/>
          <w:sz w:val="40"/>
          <w:szCs w:val="40"/>
        </w:rPr>
      </w:pPr>
      <w:r w:rsidRPr="003B2761">
        <w:rPr>
          <w:color w:val="00B0F0"/>
          <w:sz w:val="40"/>
          <w:szCs w:val="40"/>
        </w:rPr>
        <w:t>Procès-Verbal</w:t>
      </w:r>
    </w:p>
    <w:p w14:paraId="4E2BC04B" w14:textId="77777777" w:rsidR="00C932B8" w:rsidRPr="00C932B8" w:rsidRDefault="00C932B8" w:rsidP="00C932B8">
      <w:pPr>
        <w:spacing w:before="240" w:after="0" w:line="240" w:lineRule="auto"/>
        <w:ind w:firstLine="397"/>
        <w:jc w:val="both"/>
        <w:rPr>
          <w:rFonts w:ascii="Comic Sans MS" w:eastAsia="Times New Roman" w:hAnsi="Comic Sans MS" w:cs="Arial"/>
          <w:color w:val="000000"/>
          <w:sz w:val="20"/>
          <w:szCs w:val="20"/>
          <w:lang w:eastAsia="fr-FR"/>
        </w:rPr>
      </w:pPr>
      <w:r w:rsidRPr="00C932B8">
        <w:rPr>
          <w:rFonts w:ascii="Comic Sans MS" w:eastAsia="Times New Roman" w:hAnsi="Comic Sans MS" w:cs="Arial"/>
          <w:color w:val="000000"/>
          <w:sz w:val="20"/>
          <w:szCs w:val="20"/>
          <w:lang w:eastAsia="fr-FR"/>
        </w:rPr>
        <w:t>L'an deux mille vingt-quatre et le dix-neuf du mois d’août à dix-huit heures trente minutes, le Conseil Municipal de la Commune de Burie, régulièrement convoqué, s'est réuni, en séance ordinaire, au nombre prescrit par la Loi, dans la Salle de Réunions en Mairie</w:t>
      </w:r>
      <w:r w:rsidRPr="00C932B8">
        <w:rPr>
          <w:rFonts w:ascii="Comic Sans MS" w:eastAsia="Times New Roman" w:hAnsi="Comic Sans MS" w:cs="Arial"/>
          <w:i/>
          <w:color w:val="000000"/>
          <w:sz w:val="20"/>
          <w:szCs w:val="20"/>
          <w:lang w:eastAsia="fr-FR"/>
        </w:rPr>
        <w:t xml:space="preserve"> </w:t>
      </w:r>
      <w:r w:rsidRPr="00C932B8">
        <w:rPr>
          <w:rFonts w:ascii="Comic Sans MS" w:eastAsia="Times New Roman" w:hAnsi="Comic Sans MS" w:cs="Arial"/>
          <w:color w:val="000000"/>
          <w:sz w:val="20"/>
          <w:szCs w:val="20"/>
          <w:lang w:eastAsia="fr-FR"/>
        </w:rPr>
        <w:t>de Burie, sous la présidence de Monsieur Gérard PERRIN, Maire.</w:t>
      </w:r>
    </w:p>
    <w:p w14:paraId="7F7CE76A" w14:textId="77777777" w:rsidR="00C932B8" w:rsidRPr="00C932B8" w:rsidRDefault="00C932B8" w:rsidP="00D44247">
      <w:pPr>
        <w:spacing w:before="120" w:after="0" w:line="240" w:lineRule="auto"/>
        <w:ind w:firstLine="397"/>
        <w:jc w:val="both"/>
        <w:rPr>
          <w:rFonts w:ascii="Comic Sans MS" w:eastAsia="Times New Roman" w:hAnsi="Comic Sans MS" w:cs="Arial"/>
          <w:color w:val="000000"/>
          <w:sz w:val="20"/>
          <w:szCs w:val="20"/>
          <w:lang w:eastAsia="fr-FR"/>
        </w:rPr>
      </w:pPr>
      <w:r w:rsidRPr="00C932B8">
        <w:rPr>
          <w:rFonts w:ascii="Comic Sans MS" w:eastAsia="Times New Roman" w:hAnsi="Comic Sans MS" w:cs="Arial"/>
          <w:i/>
          <w:color w:val="000000"/>
          <w:sz w:val="20"/>
          <w:szCs w:val="20"/>
          <w:u w:val="single" w:color="808080" w:themeColor="background1" w:themeShade="80"/>
          <w:lang w:eastAsia="fr-FR"/>
        </w:rPr>
        <w:t>Date de convocation du Conseil Municipal</w:t>
      </w:r>
      <w:r w:rsidRPr="00C932B8">
        <w:rPr>
          <w:rFonts w:ascii="Comic Sans MS" w:eastAsia="Times New Roman" w:hAnsi="Comic Sans MS" w:cs="Arial"/>
          <w:color w:val="000000"/>
          <w:sz w:val="20"/>
          <w:szCs w:val="20"/>
          <w:lang w:eastAsia="fr-FR"/>
        </w:rPr>
        <w:t> : 07 Août 2024</w:t>
      </w:r>
    </w:p>
    <w:p w14:paraId="75C6DC78" w14:textId="77777777" w:rsidR="00C932B8" w:rsidRPr="00C932B8" w:rsidRDefault="00C932B8" w:rsidP="00D44247">
      <w:pPr>
        <w:spacing w:before="120" w:after="0" w:line="240" w:lineRule="auto"/>
        <w:ind w:firstLine="397"/>
        <w:jc w:val="both"/>
        <w:rPr>
          <w:rFonts w:ascii="Comic Sans MS" w:eastAsia="Times New Roman" w:hAnsi="Comic Sans MS" w:cs="Times New Roman"/>
          <w:sz w:val="20"/>
          <w:szCs w:val="20"/>
          <w:lang w:eastAsia="fr-FR"/>
        </w:rPr>
      </w:pPr>
      <w:r w:rsidRPr="00C932B8">
        <w:rPr>
          <w:rFonts w:ascii="Comic Sans MS" w:eastAsia="Times New Roman" w:hAnsi="Comic Sans MS" w:cs="Arial"/>
          <w:i/>
          <w:color w:val="000000"/>
          <w:sz w:val="20"/>
          <w:szCs w:val="20"/>
          <w:u w:val="single" w:color="808080" w:themeColor="background1" w:themeShade="80"/>
          <w:lang w:eastAsia="fr-FR"/>
        </w:rPr>
        <w:t>Présents</w:t>
      </w:r>
      <w:r w:rsidRPr="00C932B8">
        <w:rPr>
          <w:rFonts w:ascii="Comic Sans MS" w:eastAsia="Times New Roman" w:hAnsi="Comic Sans MS" w:cs="Arial"/>
          <w:color w:val="000000"/>
          <w:sz w:val="20"/>
          <w:szCs w:val="20"/>
          <w:lang w:eastAsia="fr-FR"/>
        </w:rPr>
        <w:t xml:space="preserve"> : </w:t>
      </w:r>
      <w:r w:rsidRPr="00C932B8">
        <w:rPr>
          <w:rFonts w:ascii="Comic Sans MS" w:eastAsia="Times New Roman" w:hAnsi="Comic Sans MS" w:cs="Times New Roman"/>
          <w:sz w:val="20"/>
          <w:szCs w:val="20"/>
          <w:lang w:eastAsia="fr-FR"/>
        </w:rPr>
        <w:t xml:space="preserve">(10) MM. Gérard PERRIN </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i/>
          <w:color w:val="808080" w:themeColor="background1" w:themeShade="80"/>
          <w:sz w:val="16"/>
          <w:szCs w:val="20"/>
          <w:lang w:eastAsia="fr-FR"/>
        </w:rPr>
        <w:t>Maire</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sz w:val="20"/>
          <w:szCs w:val="20"/>
          <w:lang w:eastAsia="fr-FR"/>
        </w:rPr>
        <w:t xml:space="preserve">, Patrick ANTIER </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i/>
          <w:color w:val="808080" w:themeColor="background1" w:themeShade="80"/>
          <w:sz w:val="16"/>
          <w:szCs w:val="20"/>
          <w:lang w:eastAsia="fr-FR"/>
        </w:rPr>
        <w:t>1</w:t>
      </w:r>
      <w:r w:rsidRPr="00C932B8">
        <w:rPr>
          <w:rFonts w:ascii="Comic Sans MS" w:eastAsia="Times New Roman" w:hAnsi="Comic Sans MS" w:cs="Times New Roman"/>
          <w:i/>
          <w:color w:val="808080" w:themeColor="background1" w:themeShade="80"/>
          <w:sz w:val="16"/>
          <w:szCs w:val="20"/>
          <w:vertAlign w:val="superscript"/>
          <w:lang w:eastAsia="fr-FR"/>
        </w:rPr>
        <w:t>er</w:t>
      </w:r>
      <w:r w:rsidRPr="00C932B8">
        <w:rPr>
          <w:rFonts w:ascii="Comic Sans MS" w:eastAsia="Times New Roman" w:hAnsi="Comic Sans MS" w:cs="Times New Roman"/>
          <w:i/>
          <w:color w:val="808080" w:themeColor="background1" w:themeShade="80"/>
          <w:sz w:val="16"/>
          <w:szCs w:val="20"/>
          <w:lang w:eastAsia="fr-FR"/>
        </w:rPr>
        <w:t xml:space="preserve"> Adjoint</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sz w:val="16"/>
          <w:szCs w:val="20"/>
          <w:lang w:eastAsia="fr-FR"/>
        </w:rPr>
        <w:t>,</w:t>
      </w:r>
      <w:r w:rsidRPr="00C932B8">
        <w:rPr>
          <w:rFonts w:ascii="Comic Sans MS" w:eastAsia="Times New Roman" w:hAnsi="Comic Sans MS" w:cs="Times New Roman"/>
          <w:sz w:val="20"/>
          <w:szCs w:val="20"/>
          <w:lang w:eastAsia="fr-FR"/>
        </w:rPr>
        <w:t xml:space="preserve"> Jean-Paul ROULLIN </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i/>
          <w:color w:val="808080" w:themeColor="background1" w:themeShade="80"/>
          <w:sz w:val="16"/>
          <w:szCs w:val="20"/>
          <w:lang w:eastAsia="fr-FR"/>
        </w:rPr>
        <w:t>3</w:t>
      </w:r>
      <w:r w:rsidRPr="00C932B8">
        <w:rPr>
          <w:rFonts w:ascii="Comic Sans MS" w:eastAsia="Times New Roman" w:hAnsi="Comic Sans MS" w:cs="Times New Roman"/>
          <w:i/>
          <w:color w:val="808080" w:themeColor="background1" w:themeShade="80"/>
          <w:sz w:val="16"/>
          <w:szCs w:val="20"/>
          <w:vertAlign w:val="superscript"/>
          <w:lang w:eastAsia="fr-FR"/>
        </w:rPr>
        <w:t>ème</w:t>
      </w:r>
      <w:r w:rsidRPr="00C932B8">
        <w:rPr>
          <w:rFonts w:ascii="Comic Sans MS" w:eastAsia="Times New Roman" w:hAnsi="Comic Sans MS" w:cs="Times New Roman"/>
          <w:i/>
          <w:color w:val="808080" w:themeColor="background1" w:themeShade="80"/>
          <w:sz w:val="16"/>
          <w:szCs w:val="20"/>
          <w:lang w:eastAsia="fr-FR"/>
        </w:rPr>
        <w:t xml:space="preserve"> Adjoint</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sz w:val="16"/>
          <w:szCs w:val="20"/>
          <w:lang w:eastAsia="fr-FR"/>
        </w:rPr>
        <w:t xml:space="preserve">, </w:t>
      </w:r>
      <w:r w:rsidRPr="00C932B8">
        <w:rPr>
          <w:rFonts w:ascii="Comic Sans MS" w:eastAsia="Times New Roman" w:hAnsi="Comic Sans MS" w:cs="Times New Roman"/>
          <w:sz w:val="20"/>
          <w:szCs w:val="20"/>
          <w:lang w:eastAsia="fr-FR"/>
        </w:rPr>
        <w:t xml:space="preserve">Mme Nelly GAUTHIER, MM. Joël LAVERGNE </w:t>
      </w:r>
      <w:r w:rsidRPr="00C932B8">
        <w:rPr>
          <w:rFonts w:ascii="Comic Sans MS" w:eastAsia="Times New Roman" w:hAnsi="Comic Sans MS" w:cs="Times New Roman"/>
          <w:color w:val="808080" w:themeColor="background1" w:themeShade="80"/>
          <w:sz w:val="20"/>
          <w:szCs w:val="20"/>
          <w:lang w:eastAsia="fr-FR"/>
        </w:rPr>
        <w:t>(</w:t>
      </w:r>
      <w:r w:rsidRPr="00C932B8">
        <w:rPr>
          <w:rFonts w:ascii="Comic Sans MS" w:eastAsia="Times New Roman" w:hAnsi="Comic Sans MS" w:cs="Times New Roman"/>
          <w:color w:val="808080" w:themeColor="background1" w:themeShade="80"/>
          <w:sz w:val="16"/>
          <w:szCs w:val="20"/>
          <w:lang w:eastAsia="fr-FR"/>
        </w:rPr>
        <w:t>Conseiller Municipal Délégué)</w:t>
      </w:r>
      <w:r w:rsidRPr="00C932B8">
        <w:rPr>
          <w:rFonts w:ascii="Comic Sans MS" w:eastAsia="Times New Roman" w:hAnsi="Comic Sans MS" w:cs="Times New Roman"/>
          <w:sz w:val="16"/>
          <w:szCs w:val="20"/>
          <w:lang w:eastAsia="fr-FR"/>
        </w:rPr>
        <w:t>,</w:t>
      </w:r>
      <w:r w:rsidRPr="00C932B8">
        <w:rPr>
          <w:rFonts w:ascii="Comic Sans MS" w:eastAsia="Times New Roman" w:hAnsi="Comic Sans MS" w:cs="Times New Roman"/>
          <w:sz w:val="20"/>
          <w:szCs w:val="20"/>
          <w:lang w:eastAsia="fr-FR"/>
        </w:rPr>
        <w:t xml:space="preserve"> Patrick MAILLOT, Serge REMY, Sébastien ROI-SANS-SAC, Mme Nathalie SUIRE, M. Bernard VACHON.</w:t>
      </w:r>
    </w:p>
    <w:p w14:paraId="6904D74F" w14:textId="77777777" w:rsidR="00C932B8" w:rsidRPr="00C932B8" w:rsidRDefault="00C932B8" w:rsidP="00D44247">
      <w:pPr>
        <w:spacing w:before="120" w:after="0" w:line="240" w:lineRule="auto"/>
        <w:ind w:firstLine="397"/>
        <w:jc w:val="both"/>
        <w:rPr>
          <w:rFonts w:ascii="Comic Sans MS" w:eastAsia="Times New Roman" w:hAnsi="Comic Sans MS" w:cs="Times New Roman"/>
          <w:sz w:val="16"/>
          <w:szCs w:val="20"/>
          <w:lang w:eastAsia="fr-FR"/>
        </w:rPr>
      </w:pPr>
      <w:r w:rsidRPr="00C932B8">
        <w:rPr>
          <w:rFonts w:ascii="Comic Sans MS" w:eastAsia="Times New Roman" w:hAnsi="Comic Sans MS" w:cs="Arial"/>
          <w:i/>
          <w:color w:val="000000"/>
          <w:sz w:val="20"/>
          <w:szCs w:val="20"/>
          <w:u w:val="single" w:color="808080" w:themeColor="background1" w:themeShade="80"/>
          <w:lang w:eastAsia="fr-FR"/>
        </w:rPr>
        <w:t>Absents Excusés</w:t>
      </w:r>
      <w:r w:rsidRPr="00C932B8">
        <w:rPr>
          <w:rFonts w:ascii="Comic Sans MS" w:eastAsia="Times New Roman" w:hAnsi="Comic Sans MS" w:cs="Arial"/>
          <w:color w:val="000000"/>
          <w:sz w:val="20"/>
          <w:szCs w:val="20"/>
          <w:lang w:eastAsia="fr-FR"/>
        </w:rPr>
        <w:t xml:space="preserve"> : (02) </w:t>
      </w:r>
      <w:r w:rsidRPr="00C932B8">
        <w:rPr>
          <w:rFonts w:ascii="Comic Sans MS" w:eastAsia="Times New Roman" w:hAnsi="Comic Sans MS" w:cs="Times New Roman"/>
          <w:sz w:val="20"/>
          <w:szCs w:val="20"/>
          <w:lang w:eastAsia="fr-FR"/>
        </w:rPr>
        <w:t xml:space="preserve">Mme Marie-Christine GILARDIN </w:t>
      </w:r>
      <w:r w:rsidRPr="00C932B8">
        <w:rPr>
          <w:rFonts w:ascii="Comic Sans MS" w:eastAsia="Times New Roman" w:hAnsi="Comic Sans MS" w:cs="Times New Roman"/>
          <w:color w:val="808080" w:themeColor="background1" w:themeShade="80"/>
          <w:sz w:val="16"/>
          <w:szCs w:val="20"/>
          <w:lang w:eastAsia="fr-FR"/>
        </w:rPr>
        <w:t>(</w:t>
      </w:r>
      <w:r w:rsidRPr="00C932B8">
        <w:rPr>
          <w:rFonts w:ascii="Comic Sans MS" w:eastAsia="Times New Roman" w:hAnsi="Comic Sans MS" w:cs="Times New Roman"/>
          <w:i/>
          <w:color w:val="808080" w:themeColor="background1" w:themeShade="80"/>
          <w:sz w:val="16"/>
          <w:szCs w:val="20"/>
          <w:lang w:eastAsia="fr-FR"/>
        </w:rPr>
        <w:t>2</w:t>
      </w:r>
      <w:r w:rsidRPr="00C932B8">
        <w:rPr>
          <w:rFonts w:ascii="Comic Sans MS" w:eastAsia="Times New Roman" w:hAnsi="Comic Sans MS" w:cs="Times New Roman"/>
          <w:i/>
          <w:color w:val="808080" w:themeColor="background1" w:themeShade="80"/>
          <w:sz w:val="16"/>
          <w:szCs w:val="20"/>
          <w:vertAlign w:val="superscript"/>
          <w:lang w:eastAsia="fr-FR"/>
        </w:rPr>
        <w:t>ème</w:t>
      </w:r>
      <w:r w:rsidRPr="00C932B8">
        <w:rPr>
          <w:rFonts w:ascii="Comic Sans MS" w:eastAsia="Times New Roman" w:hAnsi="Comic Sans MS" w:cs="Times New Roman"/>
          <w:i/>
          <w:color w:val="808080" w:themeColor="background1" w:themeShade="80"/>
          <w:sz w:val="16"/>
          <w:szCs w:val="20"/>
          <w:lang w:eastAsia="fr-FR"/>
        </w:rPr>
        <w:t xml:space="preserve"> Adjointe</w:t>
      </w:r>
      <w:r w:rsidRPr="00C932B8">
        <w:rPr>
          <w:rFonts w:ascii="Comic Sans MS" w:eastAsia="Times New Roman" w:hAnsi="Comic Sans MS" w:cs="Times New Roman"/>
          <w:color w:val="808080" w:themeColor="background1" w:themeShade="80"/>
          <w:sz w:val="16"/>
          <w:szCs w:val="20"/>
          <w:lang w:eastAsia="fr-FR"/>
        </w:rPr>
        <w:t xml:space="preserve">) (Procuration à Joël Lavergne). </w:t>
      </w:r>
      <w:r w:rsidRPr="00C932B8">
        <w:rPr>
          <w:rFonts w:ascii="Comic Sans MS" w:eastAsia="Times New Roman" w:hAnsi="Comic Sans MS" w:cs="Arial"/>
          <w:color w:val="000000"/>
          <w:sz w:val="20"/>
          <w:szCs w:val="20"/>
          <w:lang w:eastAsia="fr-FR"/>
        </w:rPr>
        <w:t xml:space="preserve">M. </w:t>
      </w:r>
      <w:r w:rsidRPr="00C932B8">
        <w:rPr>
          <w:rFonts w:ascii="Comic Sans MS" w:eastAsia="Times New Roman" w:hAnsi="Comic Sans MS" w:cs="Times New Roman"/>
          <w:sz w:val="20"/>
          <w:szCs w:val="20"/>
          <w:lang w:eastAsia="fr-FR"/>
        </w:rPr>
        <w:t xml:space="preserve">Stéphan SIMONNEAU </w:t>
      </w:r>
      <w:r w:rsidRPr="00C932B8">
        <w:rPr>
          <w:rFonts w:ascii="Comic Sans MS" w:eastAsia="Times New Roman" w:hAnsi="Comic Sans MS" w:cs="Times New Roman"/>
          <w:color w:val="808080" w:themeColor="background1" w:themeShade="80"/>
          <w:sz w:val="16"/>
          <w:szCs w:val="20"/>
          <w:lang w:eastAsia="fr-FR"/>
        </w:rPr>
        <w:t>(Procuration à Gérard Perrin)</w:t>
      </w:r>
      <w:r w:rsidRPr="00C932B8">
        <w:rPr>
          <w:rFonts w:ascii="Comic Sans MS" w:eastAsia="Times New Roman" w:hAnsi="Comic Sans MS" w:cs="Times New Roman"/>
          <w:sz w:val="20"/>
          <w:szCs w:val="20"/>
          <w:lang w:eastAsia="fr-FR"/>
        </w:rPr>
        <w:t>.</w:t>
      </w:r>
    </w:p>
    <w:p w14:paraId="79C4EB4E" w14:textId="77777777" w:rsidR="00C932B8" w:rsidRPr="00C932B8" w:rsidRDefault="00C932B8" w:rsidP="00D44247">
      <w:pPr>
        <w:spacing w:before="120" w:after="0" w:line="240" w:lineRule="auto"/>
        <w:ind w:firstLine="397"/>
        <w:jc w:val="both"/>
        <w:rPr>
          <w:rFonts w:ascii="Comic Sans MS" w:eastAsia="Times New Roman" w:hAnsi="Comic Sans MS" w:cs="Arial"/>
          <w:color w:val="000000"/>
          <w:sz w:val="20"/>
          <w:szCs w:val="20"/>
          <w:lang w:eastAsia="fr-FR"/>
        </w:rPr>
      </w:pPr>
      <w:r w:rsidRPr="00C932B8">
        <w:rPr>
          <w:rFonts w:ascii="Comic Sans MS" w:eastAsia="Times New Roman" w:hAnsi="Comic Sans MS" w:cs="Times New Roman"/>
          <w:i/>
          <w:sz w:val="20"/>
          <w:szCs w:val="20"/>
          <w:u w:val="single" w:color="808080" w:themeColor="background1" w:themeShade="80"/>
          <w:lang w:eastAsia="fr-FR"/>
        </w:rPr>
        <w:t>Absentes</w:t>
      </w:r>
      <w:r w:rsidRPr="00C932B8">
        <w:rPr>
          <w:rFonts w:ascii="Comic Sans MS" w:eastAsia="Times New Roman" w:hAnsi="Comic Sans MS" w:cs="Times New Roman"/>
          <w:sz w:val="20"/>
          <w:szCs w:val="20"/>
          <w:lang w:eastAsia="fr-FR"/>
        </w:rPr>
        <w:t> : (03) Mmes</w:t>
      </w:r>
      <w:r w:rsidRPr="00C932B8">
        <w:rPr>
          <w:rFonts w:ascii="Comic Sans MS" w:eastAsia="Times New Roman" w:hAnsi="Comic Sans MS" w:cs="Arial"/>
          <w:color w:val="000000"/>
          <w:sz w:val="20"/>
          <w:szCs w:val="20"/>
          <w:lang w:eastAsia="fr-FR"/>
        </w:rPr>
        <w:t xml:space="preserve"> </w:t>
      </w:r>
      <w:r w:rsidRPr="00C932B8">
        <w:rPr>
          <w:rFonts w:ascii="Comic Sans MS" w:eastAsia="Times New Roman" w:hAnsi="Comic Sans MS" w:cs="Times New Roman"/>
          <w:sz w:val="20"/>
          <w:szCs w:val="20"/>
          <w:lang w:eastAsia="fr-FR"/>
        </w:rPr>
        <w:t>Stéphanie BARBASTE, Magalie FOURNIER,</w:t>
      </w:r>
      <w:r w:rsidRPr="00C932B8">
        <w:rPr>
          <w:rFonts w:ascii="Comic Sans MS" w:eastAsia="Times New Roman" w:hAnsi="Comic Sans MS" w:cs="Arial"/>
          <w:color w:val="000000"/>
          <w:sz w:val="20"/>
          <w:szCs w:val="20"/>
          <w:lang w:eastAsia="fr-FR"/>
        </w:rPr>
        <w:t xml:space="preserve"> Nathalie SIRRE-LAMBERT.</w:t>
      </w:r>
    </w:p>
    <w:p w14:paraId="128407F9" w14:textId="77777777" w:rsidR="00C932B8" w:rsidRPr="00C932B8" w:rsidRDefault="00C932B8" w:rsidP="00D44247">
      <w:pPr>
        <w:spacing w:before="120" w:after="0" w:line="240" w:lineRule="auto"/>
        <w:ind w:firstLine="397"/>
        <w:jc w:val="both"/>
        <w:rPr>
          <w:rFonts w:ascii="Comic Sans MS" w:eastAsia="Times New Roman" w:hAnsi="Comic Sans MS" w:cs="Arial"/>
          <w:color w:val="000000"/>
          <w:sz w:val="20"/>
          <w:szCs w:val="20"/>
          <w:lang w:eastAsia="fr-FR"/>
        </w:rPr>
      </w:pPr>
      <w:r w:rsidRPr="00C932B8">
        <w:rPr>
          <w:rFonts w:ascii="Comic Sans MS" w:eastAsia="Times New Roman" w:hAnsi="Comic Sans MS" w:cs="Arial"/>
          <w:color w:val="000000"/>
          <w:sz w:val="20"/>
          <w:szCs w:val="20"/>
          <w:lang w:eastAsia="fr-FR"/>
        </w:rPr>
        <w:t>Monsieur Patrick Antier est désigné secrétaire de séance.</w:t>
      </w:r>
    </w:p>
    <w:p w14:paraId="29147E4F" w14:textId="77777777" w:rsidR="003D44BD" w:rsidRDefault="003D44BD" w:rsidP="003D44BD">
      <w:pPr>
        <w:pStyle w:val="Citationintense"/>
        <w:ind w:left="1134" w:rightChars="1134" w:right="2495" w:firstLine="397"/>
        <w:jc w:val="both"/>
        <w:rPr>
          <w:rFonts w:ascii="Comic Sans MS" w:hAnsi="Comic Sans MS"/>
          <w:i w:val="0"/>
          <w:color w:val="17365D"/>
        </w:rPr>
      </w:pPr>
      <w:proofErr w:type="gramStart"/>
      <w:r w:rsidRPr="004043AC">
        <w:rPr>
          <w:rFonts w:ascii="Comic Sans MS" w:hAnsi="Comic Sans MS"/>
          <w:i w:val="0"/>
          <w:color w:val="17365D"/>
        </w:rPr>
        <w:t>ORDRE  DU</w:t>
      </w:r>
      <w:proofErr w:type="gramEnd"/>
      <w:r w:rsidRPr="004043AC">
        <w:rPr>
          <w:rFonts w:ascii="Comic Sans MS" w:hAnsi="Comic Sans MS"/>
          <w:i w:val="0"/>
          <w:color w:val="17365D"/>
        </w:rPr>
        <w:t xml:space="preserve">  JOUR :</w:t>
      </w:r>
    </w:p>
    <w:p w14:paraId="123E6AB4" w14:textId="77777777" w:rsidR="003D44BD" w:rsidRDefault="003D44BD" w:rsidP="003D44BD">
      <w:pPr>
        <w:pStyle w:val="Paragraphedeliste"/>
        <w:numPr>
          <w:ilvl w:val="0"/>
          <w:numId w:val="2"/>
        </w:numPr>
        <w:spacing w:before="120"/>
        <w:ind w:left="964" w:hanging="397"/>
        <w:contextualSpacing w:val="0"/>
        <w:jc w:val="both"/>
        <w:rPr>
          <w:sz w:val="20"/>
          <w:szCs w:val="20"/>
        </w:rPr>
      </w:pPr>
      <w:r>
        <w:rPr>
          <w:sz w:val="20"/>
          <w:szCs w:val="20"/>
        </w:rPr>
        <w:t>Installation d’une Conseillère Municipale</w:t>
      </w:r>
    </w:p>
    <w:p w14:paraId="7F90323C" w14:textId="77777777" w:rsidR="003D44BD" w:rsidRDefault="003D44BD" w:rsidP="003D44BD">
      <w:pPr>
        <w:pStyle w:val="Paragraphedeliste"/>
        <w:numPr>
          <w:ilvl w:val="0"/>
          <w:numId w:val="2"/>
        </w:numPr>
        <w:spacing w:before="120"/>
        <w:ind w:left="964" w:hanging="397"/>
        <w:contextualSpacing w:val="0"/>
        <w:jc w:val="both"/>
        <w:rPr>
          <w:sz w:val="20"/>
          <w:szCs w:val="20"/>
        </w:rPr>
      </w:pPr>
      <w:r>
        <w:rPr>
          <w:sz w:val="20"/>
          <w:szCs w:val="20"/>
        </w:rPr>
        <w:t xml:space="preserve">Commissions Communales </w:t>
      </w:r>
      <w:r>
        <w:rPr>
          <w:sz w:val="20"/>
          <w:szCs w:val="20"/>
        </w:rPr>
        <w:sym w:font="Wingdings" w:char="F0F0"/>
      </w:r>
      <w:r>
        <w:rPr>
          <w:sz w:val="20"/>
          <w:szCs w:val="20"/>
        </w:rPr>
        <w:t xml:space="preserve"> Actualisation des Membres</w:t>
      </w:r>
    </w:p>
    <w:p w14:paraId="59E42680" w14:textId="77777777" w:rsidR="003D44BD" w:rsidRDefault="003D44BD" w:rsidP="003D44BD">
      <w:pPr>
        <w:pStyle w:val="Paragraphedeliste"/>
        <w:numPr>
          <w:ilvl w:val="0"/>
          <w:numId w:val="2"/>
        </w:numPr>
        <w:spacing w:before="120"/>
        <w:ind w:left="964" w:hanging="397"/>
        <w:contextualSpacing w:val="0"/>
        <w:jc w:val="both"/>
        <w:rPr>
          <w:sz w:val="20"/>
          <w:szCs w:val="20"/>
        </w:rPr>
      </w:pPr>
      <w:r>
        <w:rPr>
          <w:sz w:val="20"/>
          <w:szCs w:val="20"/>
        </w:rPr>
        <w:t xml:space="preserve">Commission Aide-Sociale </w:t>
      </w:r>
      <w:r>
        <w:rPr>
          <w:sz w:val="20"/>
          <w:szCs w:val="20"/>
        </w:rPr>
        <w:sym w:font="Wingdings" w:char="F0F0"/>
      </w:r>
      <w:r>
        <w:rPr>
          <w:sz w:val="20"/>
          <w:szCs w:val="20"/>
        </w:rPr>
        <w:t xml:space="preserve"> Actualisation des Membres</w:t>
      </w:r>
    </w:p>
    <w:p w14:paraId="20A5DC56" w14:textId="77777777" w:rsidR="003D44BD" w:rsidRDefault="003D44BD" w:rsidP="003D44BD">
      <w:pPr>
        <w:pStyle w:val="Paragraphedeliste"/>
        <w:numPr>
          <w:ilvl w:val="0"/>
          <w:numId w:val="2"/>
        </w:numPr>
        <w:spacing w:before="120"/>
        <w:ind w:left="964" w:hanging="397"/>
        <w:contextualSpacing w:val="0"/>
        <w:jc w:val="both"/>
        <w:rPr>
          <w:sz w:val="20"/>
          <w:szCs w:val="20"/>
        </w:rPr>
      </w:pPr>
      <w:r>
        <w:rPr>
          <w:sz w:val="20"/>
          <w:szCs w:val="20"/>
        </w:rPr>
        <w:t xml:space="preserve">Commission de Contrôle de la Liste Electorale </w:t>
      </w:r>
      <w:r>
        <w:rPr>
          <w:sz w:val="20"/>
          <w:szCs w:val="20"/>
        </w:rPr>
        <w:sym w:font="Wingdings" w:char="F0F0"/>
      </w:r>
      <w:r>
        <w:rPr>
          <w:sz w:val="20"/>
          <w:szCs w:val="20"/>
        </w:rPr>
        <w:t xml:space="preserve"> Actualisation des Membres</w:t>
      </w:r>
    </w:p>
    <w:p w14:paraId="16028EEF" w14:textId="77777777" w:rsidR="003D44BD" w:rsidRPr="008B5B88" w:rsidRDefault="003D44BD" w:rsidP="003D44BD">
      <w:pPr>
        <w:pStyle w:val="Paragraphedeliste"/>
        <w:numPr>
          <w:ilvl w:val="0"/>
          <w:numId w:val="2"/>
        </w:numPr>
        <w:spacing w:before="120"/>
        <w:ind w:left="964" w:hanging="397"/>
        <w:contextualSpacing w:val="0"/>
        <w:jc w:val="both"/>
        <w:rPr>
          <w:sz w:val="20"/>
          <w:szCs w:val="20"/>
        </w:rPr>
      </w:pPr>
      <w:r w:rsidRPr="008B5B88">
        <w:rPr>
          <w:sz w:val="20"/>
          <w:szCs w:val="20"/>
        </w:rPr>
        <w:t xml:space="preserve">Budget Principal Commune </w:t>
      </w:r>
      <w:r>
        <w:rPr>
          <w:sz w:val="20"/>
          <w:szCs w:val="20"/>
        </w:rPr>
        <w:sym w:font="Wingdings" w:char="F0F0"/>
      </w:r>
      <w:r w:rsidRPr="008B5B88">
        <w:rPr>
          <w:sz w:val="20"/>
          <w:szCs w:val="20"/>
        </w:rPr>
        <w:t xml:space="preserve"> Décision Modificative Budgétaire n° 1/2024</w:t>
      </w:r>
    </w:p>
    <w:p w14:paraId="7B32296F" w14:textId="77777777" w:rsidR="003D44BD" w:rsidRPr="00470F15" w:rsidRDefault="003D44BD" w:rsidP="003D44BD">
      <w:pPr>
        <w:pStyle w:val="Paragraphedeliste"/>
        <w:numPr>
          <w:ilvl w:val="0"/>
          <w:numId w:val="2"/>
        </w:numPr>
        <w:spacing w:before="120"/>
        <w:ind w:left="964" w:hanging="397"/>
        <w:contextualSpacing w:val="0"/>
        <w:jc w:val="both"/>
        <w:rPr>
          <w:sz w:val="20"/>
          <w:szCs w:val="20"/>
        </w:rPr>
      </w:pPr>
      <w:r w:rsidRPr="00470F15">
        <w:rPr>
          <w:sz w:val="20"/>
          <w:szCs w:val="20"/>
        </w:rPr>
        <w:t>Informations &amp; Questions Diverses</w:t>
      </w:r>
      <w:r>
        <w:rPr>
          <w:sz w:val="20"/>
          <w:szCs w:val="20"/>
        </w:rPr>
        <w:t>-</w:t>
      </w:r>
    </w:p>
    <w:p w14:paraId="77FA1FC0" w14:textId="74AD5A56" w:rsidR="00651047" w:rsidRDefault="009F00F3" w:rsidP="006A45A4">
      <w:pPr>
        <w:spacing w:before="240" w:after="240"/>
        <w:rPr>
          <w:rFonts w:ascii="Century Gothic" w:hAnsi="Century Gothic"/>
          <w:sz w:val="20"/>
          <w:szCs w:val="20"/>
        </w:rPr>
      </w:pPr>
      <w:r>
        <w:rPr>
          <w:rFonts w:ascii="Century Gothic" w:hAnsi="Century Gothic"/>
          <w:sz w:val="20"/>
          <w:szCs w:val="20"/>
        </w:rPr>
        <w:pict w14:anchorId="3009832D">
          <v:shape id="_x0000_i1027" type="#_x0000_t75" style="width:332.25pt;height:16.5pt" o:hrpct="0" o:hralign="center" o:hr="t">
            <v:imagedata r:id="rId9" o:title="BD21315_"/>
          </v:shape>
        </w:pict>
      </w:r>
    </w:p>
    <w:p w14:paraId="31C7C5E6" w14:textId="77777777" w:rsidR="001D2CBE" w:rsidRPr="001D2CBE" w:rsidRDefault="001D2CBE" w:rsidP="001D2CBE">
      <w:pPr>
        <w:pBdr>
          <w:top w:val="single" w:sz="2" w:space="1" w:color="00B050"/>
          <w:bottom w:val="single" w:sz="18" w:space="1" w:color="00B050"/>
        </w:pBdr>
        <w:tabs>
          <w:tab w:val="left" w:pos="3969"/>
        </w:tabs>
        <w:spacing w:before="120" w:after="0" w:line="240" w:lineRule="auto"/>
        <w:jc w:val="center"/>
        <w:rPr>
          <w:rFonts w:ascii="Comic Sans MS" w:eastAsia="Times New Roman" w:hAnsi="Comic Sans MS" w:cs="Arial"/>
          <w:b/>
          <w:i/>
          <w:color w:val="00B0F0"/>
          <w:sz w:val="20"/>
          <w:szCs w:val="24"/>
          <w14:textOutline w14:w="3175" w14:cap="flat" w14:cmpd="sng" w14:algn="ctr">
            <w14:noFill/>
            <w14:prstDash w14:val="solid"/>
            <w14:round/>
          </w14:textOutline>
        </w:rPr>
      </w:pPr>
      <w:bookmarkStart w:id="2" w:name="_Hlk169786430"/>
      <w:r w:rsidRPr="001D2CBE">
        <w:rPr>
          <w:rFonts w:ascii="Comic Sans MS" w:eastAsia="Times New Roman" w:hAnsi="Comic Sans MS" w:cs="Arial"/>
          <w:b/>
          <w:i/>
          <w:color w:val="00B0F0"/>
          <w:sz w:val="20"/>
          <w:szCs w:val="24"/>
          <w14:textOutline w14:w="3175" w14:cap="flat" w14:cmpd="sng" w14:algn="ctr">
            <w14:noFill/>
            <w14:prstDash w14:val="solid"/>
            <w14:round/>
          </w14:textOutline>
        </w:rPr>
        <w:t>Délibération n° 20240819-01</w:t>
      </w:r>
    </w:p>
    <w:p w14:paraId="57FFE517" w14:textId="77777777" w:rsidR="001D2CBE" w:rsidRPr="001D2CBE" w:rsidRDefault="001D2CBE" w:rsidP="001D2CBE">
      <w:pPr>
        <w:pBdr>
          <w:top w:val="single" w:sz="2" w:space="1" w:color="00B050"/>
          <w:bottom w:val="single" w:sz="18" w:space="1" w:color="00B050"/>
        </w:pBdr>
        <w:tabs>
          <w:tab w:val="left" w:pos="1134"/>
          <w:tab w:val="left" w:pos="3969"/>
        </w:tabs>
        <w:spacing w:before="60" w:after="60" w:line="240" w:lineRule="auto"/>
        <w:jc w:val="center"/>
        <w:rPr>
          <w:rFonts w:ascii="Comic Sans MS" w:eastAsia="Times New Roman" w:hAnsi="Comic Sans MS" w:cs="Arial"/>
          <w:i/>
          <w:color w:val="00B0F0"/>
          <w:sz w:val="18"/>
          <w:szCs w:val="18"/>
          <w14:textOutline w14:w="0" w14:cap="flat" w14:cmpd="sng" w14:algn="ctr">
            <w14:noFill/>
            <w14:prstDash w14:val="solid"/>
            <w14:round/>
          </w14:textOutline>
        </w:rPr>
      </w:pPr>
      <w:r w:rsidRPr="001D2CBE">
        <w:rPr>
          <w:rFonts w:ascii="Comic Sans MS" w:eastAsia="Times New Roman" w:hAnsi="Comic Sans MS" w:cs="Arial"/>
          <w:i/>
          <w:color w:val="00B0F0"/>
          <w:sz w:val="20"/>
          <w:szCs w:val="24"/>
          <w14:textOutline w14:w="0" w14:cap="flat" w14:cmpd="sng" w14:algn="ctr">
            <w14:noFill/>
            <w14:prstDash w14:val="solid"/>
            <w14:round/>
          </w14:textOutline>
        </w:rPr>
        <w:t>Installation d’une Conseillère Municipale</w:t>
      </w:r>
    </w:p>
    <w:p w14:paraId="0F0489B6" w14:textId="77777777" w:rsidR="001D2CBE" w:rsidRPr="001D2CBE" w:rsidRDefault="001D2CBE" w:rsidP="001D2CBE">
      <w:pPr>
        <w:spacing w:before="12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t>Monsieur le Maire expose que cette première délibération relève plus d’une information que d’une véritable délibération puisque non soumise au vote. Il s’agit simplement d’installer une nouvelle Conseillère Municipale dans ses fonctions, comme l’impose la règlementation.</w:t>
      </w:r>
    </w:p>
    <w:p w14:paraId="3C23C33D" w14:textId="77777777" w:rsidR="001D2CBE" w:rsidRPr="001D2CBE" w:rsidRDefault="001D2CBE" w:rsidP="001D2CBE">
      <w:pPr>
        <w:spacing w:before="6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t>Vu le Code Electoral, et notamment l’Article L. 270 ;</w:t>
      </w:r>
    </w:p>
    <w:p w14:paraId="4305D6DF" w14:textId="77777777" w:rsidR="001D2CBE" w:rsidRPr="001D2CBE" w:rsidRDefault="001D2CBE" w:rsidP="001D2CBE">
      <w:pPr>
        <w:spacing w:before="6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t>Vu la démission de Madame Babette Schneider, Conseillère Municipale, à effet au 15 Juillet 2024 ;</w:t>
      </w:r>
    </w:p>
    <w:p w14:paraId="52110F70" w14:textId="77777777" w:rsidR="001D2CBE" w:rsidRPr="001D2CBE" w:rsidRDefault="001D2CBE" w:rsidP="001D2CBE">
      <w:pPr>
        <w:spacing w:before="6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lastRenderedPageBreak/>
        <w:t>Considérant que conformément aux dispositions de l’Article L. 270 du Code Electoral qui stipule « </w:t>
      </w:r>
      <w:r w:rsidRPr="001D2CBE">
        <w:rPr>
          <w:rFonts w:ascii="Comic Sans MS" w:eastAsia="Times New Roman" w:hAnsi="Comic Sans MS" w:cs="Arial"/>
          <w:i/>
          <w:color w:val="000000"/>
          <w:sz w:val="20"/>
          <w:szCs w:val="20"/>
          <w:lang w:eastAsia="fr-FR"/>
        </w:rPr>
        <w:t>Le candidat venant sur une liste immédiatement après le dernier élu est appelé à remplacer le conseiller municipal élu sur cette liste dont le siège devient vacant pour quelque cause que ce soit</w:t>
      </w:r>
      <w:r w:rsidRPr="001D2CBE">
        <w:rPr>
          <w:rFonts w:ascii="Comic Sans MS" w:eastAsia="Times New Roman" w:hAnsi="Comic Sans MS" w:cs="Arial"/>
          <w:color w:val="000000"/>
          <w:sz w:val="20"/>
          <w:szCs w:val="20"/>
          <w:lang w:eastAsia="fr-FR"/>
        </w:rPr>
        <w:t> » ;</w:t>
      </w:r>
    </w:p>
    <w:p w14:paraId="738A2123" w14:textId="77777777" w:rsidR="001D2CBE" w:rsidRPr="001D2CBE" w:rsidRDefault="001D2CBE" w:rsidP="001D2CBE">
      <w:pPr>
        <w:spacing w:before="6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t xml:space="preserve">Considérant que la Conseillère Municipale venant sur la liste « Agir Ensemble pour Burie » immédiatement après le dernier élu est Mme Nathalie </w:t>
      </w:r>
      <w:proofErr w:type="spellStart"/>
      <w:r w:rsidRPr="001D2CBE">
        <w:rPr>
          <w:rFonts w:ascii="Comic Sans MS" w:eastAsia="Times New Roman" w:hAnsi="Comic Sans MS" w:cs="Arial"/>
          <w:color w:val="000000"/>
          <w:sz w:val="20"/>
          <w:szCs w:val="20"/>
          <w:lang w:eastAsia="fr-FR"/>
        </w:rPr>
        <w:t>Suire</w:t>
      </w:r>
      <w:proofErr w:type="spellEnd"/>
      <w:r w:rsidRPr="001D2CBE">
        <w:rPr>
          <w:rFonts w:ascii="Comic Sans MS" w:eastAsia="Times New Roman" w:hAnsi="Comic Sans MS" w:cs="Arial"/>
          <w:color w:val="000000"/>
          <w:sz w:val="20"/>
          <w:szCs w:val="20"/>
          <w:lang w:eastAsia="fr-FR"/>
        </w:rPr>
        <w:t xml:space="preserve">. Madame Nathalie </w:t>
      </w:r>
      <w:proofErr w:type="spellStart"/>
      <w:r w:rsidRPr="001D2CBE">
        <w:rPr>
          <w:rFonts w:ascii="Comic Sans MS" w:eastAsia="Times New Roman" w:hAnsi="Comic Sans MS" w:cs="Arial"/>
          <w:color w:val="000000"/>
          <w:sz w:val="20"/>
          <w:szCs w:val="20"/>
          <w:lang w:eastAsia="fr-FR"/>
        </w:rPr>
        <w:t>Suire</w:t>
      </w:r>
      <w:proofErr w:type="spellEnd"/>
      <w:r w:rsidRPr="001D2CBE">
        <w:rPr>
          <w:rFonts w:ascii="Comic Sans MS" w:eastAsia="Times New Roman" w:hAnsi="Comic Sans MS" w:cs="Arial"/>
          <w:color w:val="000000"/>
          <w:sz w:val="20"/>
          <w:szCs w:val="20"/>
          <w:lang w:eastAsia="fr-FR"/>
        </w:rPr>
        <w:t xml:space="preserve"> est donc installée dans ses nouvelles fonctions de Conseillère Municipale.</w:t>
      </w:r>
    </w:p>
    <w:p w14:paraId="152639AC" w14:textId="77777777" w:rsidR="001D2CBE" w:rsidRPr="001D2CBE" w:rsidRDefault="001D2CBE" w:rsidP="001D2CBE">
      <w:pPr>
        <w:spacing w:before="6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color w:val="000000"/>
          <w:sz w:val="20"/>
          <w:szCs w:val="20"/>
          <w:lang w:eastAsia="fr-FR"/>
        </w:rPr>
        <w:t>Monsieur le Maire précise que le tableau du Conseil Municipal ci-annexé s’en trouve donc modifié.</w:t>
      </w:r>
    </w:p>
    <w:p w14:paraId="767F3BFF" w14:textId="77777777" w:rsidR="001D2CBE" w:rsidRPr="001D2CBE" w:rsidRDefault="001D2CBE" w:rsidP="001D2CBE">
      <w:pPr>
        <w:spacing w:before="120" w:after="0" w:line="240" w:lineRule="auto"/>
        <w:ind w:firstLine="397"/>
        <w:jc w:val="both"/>
        <w:rPr>
          <w:rFonts w:ascii="Comic Sans MS" w:eastAsia="Times New Roman" w:hAnsi="Comic Sans MS" w:cs="Arial"/>
          <w:color w:val="000000"/>
          <w:sz w:val="20"/>
          <w:szCs w:val="20"/>
          <w:lang w:eastAsia="fr-FR"/>
        </w:rPr>
      </w:pPr>
      <w:r w:rsidRPr="001D2CBE">
        <w:rPr>
          <w:rFonts w:ascii="Comic Sans MS" w:eastAsia="Times New Roman" w:hAnsi="Comic Sans MS" w:cs="Arial"/>
          <w:i/>
          <w:color w:val="00B0F0"/>
          <w:sz w:val="20"/>
          <w:szCs w:val="20"/>
          <w:u w:val="wave" w:color="00B050"/>
          <w:lang w:eastAsia="fr-FR"/>
        </w:rPr>
        <w:t>Après en avoir délibéré,</w:t>
      </w:r>
      <w:r w:rsidRPr="001D2CBE">
        <w:rPr>
          <w:rFonts w:ascii="Comic Sans MS" w:eastAsia="Times New Roman" w:hAnsi="Comic Sans MS" w:cs="Arial"/>
          <w:color w:val="00B0F0"/>
          <w:sz w:val="20"/>
          <w:szCs w:val="20"/>
          <w:lang w:eastAsia="fr-FR"/>
        </w:rPr>
        <w:t xml:space="preserve"> </w:t>
      </w:r>
      <w:r w:rsidRPr="001D2CBE">
        <w:rPr>
          <w:rFonts w:ascii="Comic Sans MS" w:eastAsia="Times New Roman" w:hAnsi="Comic Sans MS" w:cs="Arial"/>
          <w:color w:val="000000"/>
          <w:sz w:val="20"/>
          <w:szCs w:val="20"/>
          <w:lang w:eastAsia="fr-FR"/>
        </w:rPr>
        <w:t xml:space="preserve">le Conseil Municipal de la Commune de Burie </w:t>
      </w:r>
      <w:r w:rsidRPr="001D2CBE">
        <w:rPr>
          <w:rFonts w:ascii="Comic Sans MS" w:eastAsia="Times New Roman" w:hAnsi="Comic Sans MS" w:cs="Arial"/>
          <w:sz w:val="20"/>
          <w:szCs w:val="20"/>
          <w:lang w:eastAsia="fr-FR"/>
        </w:rPr>
        <w:t>:</w:t>
      </w:r>
    </w:p>
    <w:p w14:paraId="0A2D8E8A" w14:textId="77777777" w:rsidR="001D2CBE" w:rsidRPr="001D2CBE" w:rsidRDefault="001D2CBE" w:rsidP="001D2CBE">
      <w:pPr>
        <w:numPr>
          <w:ilvl w:val="0"/>
          <w:numId w:val="1"/>
        </w:numPr>
        <w:spacing w:before="60" w:after="0" w:line="240" w:lineRule="auto"/>
        <w:ind w:hanging="357"/>
        <w:jc w:val="both"/>
        <w:rPr>
          <w:rFonts w:ascii="Comic Sans MS" w:eastAsia="Times New Roman" w:hAnsi="Comic Sans MS" w:cs="Times New Roman"/>
          <w:sz w:val="20"/>
          <w:szCs w:val="20"/>
          <w:lang w:eastAsia="fr-FR"/>
        </w:rPr>
      </w:pPr>
      <w:r w:rsidRPr="001D2CBE">
        <w:rPr>
          <w:rFonts w:ascii="Comic Sans MS" w:eastAsia="Times New Roman" w:hAnsi="Comic Sans MS" w:cs="Times New Roman"/>
          <w:sz w:val="20"/>
          <w:szCs w:val="20"/>
          <w:lang w:eastAsia="fr-FR"/>
        </w:rPr>
        <w:t>Prend acte du nouveau tableau des membres du Conseil Municipal.</w:t>
      </w:r>
    </w:p>
    <w:p w14:paraId="10C20300" w14:textId="1C9E218B" w:rsidR="001D2CBE" w:rsidRDefault="001D2CBE" w:rsidP="001D2CBE">
      <w:pPr>
        <w:tabs>
          <w:tab w:val="left" w:pos="1134"/>
          <w:tab w:val="left" w:pos="2835"/>
          <w:tab w:val="left" w:pos="4536"/>
        </w:tabs>
        <w:spacing w:before="120" w:after="0" w:line="240" w:lineRule="auto"/>
        <w:jc w:val="both"/>
        <w:rPr>
          <w:rFonts w:ascii="Comic Sans MS" w:hAnsi="Comic Sans MS"/>
          <w:bCs/>
          <w:sz w:val="20"/>
          <w:szCs w:val="20"/>
        </w:rPr>
      </w:pPr>
      <w:r w:rsidRPr="001D2CBE">
        <w:rPr>
          <w:rFonts w:ascii="Comic Sans MS" w:hAnsi="Comic Sans MS"/>
          <w:bCs/>
          <w:i/>
          <w:sz w:val="20"/>
          <w:szCs w:val="20"/>
          <w:u w:val="single"/>
        </w:rPr>
        <w:t>Votes</w:t>
      </w:r>
      <w:r w:rsidRPr="001D2CBE">
        <w:rPr>
          <w:rFonts w:ascii="Comic Sans MS" w:hAnsi="Comic Sans MS"/>
          <w:bCs/>
          <w:sz w:val="20"/>
          <w:szCs w:val="20"/>
        </w:rPr>
        <w:tab/>
        <w:t>Pour : 12</w:t>
      </w:r>
      <w:r w:rsidRPr="001D2CBE">
        <w:rPr>
          <w:rFonts w:ascii="Comic Sans MS" w:hAnsi="Comic Sans MS"/>
          <w:bCs/>
          <w:sz w:val="20"/>
          <w:szCs w:val="20"/>
        </w:rPr>
        <w:tab/>
        <w:t>Contre : 00</w:t>
      </w:r>
      <w:r w:rsidRPr="001D2CBE">
        <w:rPr>
          <w:rFonts w:ascii="Comic Sans MS" w:hAnsi="Comic Sans MS"/>
          <w:bCs/>
          <w:sz w:val="20"/>
          <w:szCs w:val="20"/>
        </w:rPr>
        <w:tab/>
        <w:t>Abstention : 00</w:t>
      </w:r>
    </w:p>
    <w:p w14:paraId="7979A1BE" w14:textId="4A3EE478" w:rsidR="006D7FF5" w:rsidRPr="005F6B64" w:rsidRDefault="006D7FF5" w:rsidP="001D2CBE">
      <w:pPr>
        <w:tabs>
          <w:tab w:val="left" w:pos="1134"/>
          <w:tab w:val="left" w:pos="2835"/>
          <w:tab w:val="left" w:pos="4536"/>
        </w:tabs>
        <w:spacing w:before="120" w:after="0" w:line="240" w:lineRule="auto"/>
        <w:jc w:val="both"/>
        <w:rPr>
          <w:rFonts w:ascii="Comic Sans MS" w:hAnsi="Comic Sans MS"/>
          <w:bCs/>
          <w:sz w:val="14"/>
          <w:szCs w:val="20"/>
        </w:rPr>
      </w:pPr>
    </w:p>
    <w:p w14:paraId="69CF9F8A" w14:textId="7F147529" w:rsidR="006D7FF5" w:rsidRDefault="001E1190" w:rsidP="001D2CBE">
      <w:pPr>
        <w:tabs>
          <w:tab w:val="left" w:pos="1134"/>
          <w:tab w:val="left" w:pos="2835"/>
          <w:tab w:val="left" w:pos="4536"/>
        </w:tabs>
        <w:spacing w:before="120" w:after="0" w:line="240" w:lineRule="auto"/>
        <w:jc w:val="both"/>
        <w:rPr>
          <w:rFonts w:ascii="Comic Sans MS" w:hAnsi="Comic Sans MS"/>
          <w:bCs/>
          <w:sz w:val="20"/>
          <w:szCs w:val="20"/>
        </w:rPr>
      </w:pPr>
      <w:r w:rsidRPr="001E1190">
        <w:rPr>
          <w:noProof/>
        </w:rPr>
        <w:drawing>
          <wp:inline distT="0" distB="0" distL="0" distR="0" wp14:anchorId="00064081" wp14:editId="50863CC5">
            <wp:extent cx="5305081" cy="6848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20265" cy="6868076"/>
                    </a:xfrm>
                    <a:prstGeom prst="rect">
                      <a:avLst/>
                    </a:prstGeom>
                    <a:noFill/>
                    <a:ln>
                      <a:noFill/>
                    </a:ln>
                  </pic:spPr>
                </pic:pic>
              </a:graphicData>
            </a:graphic>
          </wp:inline>
        </w:drawing>
      </w:r>
    </w:p>
    <w:p w14:paraId="70F6F198" w14:textId="2F8CC864" w:rsidR="005B68DB" w:rsidRDefault="009E3572" w:rsidP="00616742">
      <w:pPr>
        <w:spacing w:before="360" w:after="36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lastRenderedPageBreak/>
        <w:pict w14:anchorId="0BA9177E">
          <v:shape id="_x0000_i1028" type="#_x0000_t75" style="width:198.45pt;height:7pt" o:hrpct="0" o:hralign="center" o:hr="t">
            <v:imagedata r:id="rId9" o:title="BD21315_"/>
          </v:shape>
        </w:pict>
      </w:r>
    </w:p>
    <w:p w14:paraId="2F819340" w14:textId="77777777" w:rsidR="009D66F1" w:rsidRPr="009D66F1" w:rsidRDefault="009D66F1" w:rsidP="009D66F1">
      <w:pPr>
        <w:pBdr>
          <w:top w:val="single" w:sz="2" w:space="1" w:color="00B050"/>
          <w:bottom w:val="single" w:sz="18" w:space="1" w:color="00B050"/>
        </w:pBdr>
        <w:tabs>
          <w:tab w:val="left" w:pos="3969"/>
        </w:tabs>
        <w:spacing w:before="240" w:after="0" w:line="240" w:lineRule="auto"/>
        <w:jc w:val="center"/>
        <w:rPr>
          <w:rFonts w:ascii="Comic Sans MS" w:eastAsia="Times New Roman" w:hAnsi="Comic Sans MS" w:cs="Arial"/>
          <w:b/>
          <w:i/>
          <w:color w:val="00B0F0"/>
          <w:sz w:val="20"/>
          <w:szCs w:val="24"/>
          <w14:textOutline w14:w="3175" w14:cap="flat" w14:cmpd="sng" w14:algn="ctr">
            <w14:noFill/>
            <w14:prstDash w14:val="solid"/>
            <w14:round/>
          </w14:textOutline>
        </w:rPr>
      </w:pPr>
      <w:bookmarkStart w:id="3" w:name="_Hlk115874932"/>
      <w:bookmarkEnd w:id="0"/>
      <w:bookmarkEnd w:id="1"/>
      <w:bookmarkEnd w:id="2"/>
      <w:r w:rsidRPr="009D66F1">
        <w:rPr>
          <w:rFonts w:ascii="Comic Sans MS" w:eastAsia="Times New Roman" w:hAnsi="Comic Sans MS" w:cs="Arial"/>
          <w:b/>
          <w:i/>
          <w:color w:val="00B0F0"/>
          <w:sz w:val="20"/>
          <w:szCs w:val="24"/>
          <w14:textOutline w14:w="3175" w14:cap="flat" w14:cmpd="sng" w14:algn="ctr">
            <w14:noFill/>
            <w14:prstDash w14:val="solid"/>
            <w14:round/>
          </w14:textOutline>
        </w:rPr>
        <w:t>Délibération n° 20240819-02</w:t>
      </w:r>
    </w:p>
    <w:p w14:paraId="18FABFAA" w14:textId="77777777" w:rsidR="009D66F1" w:rsidRPr="009D66F1" w:rsidRDefault="009D66F1" w:rsidP="009D66F1">
      <w:pPr>
        <w:pBdr>
          <w:top w:val="single" w:sz="2" w:space="1" w:color="00B050"/>
          <w:bottom w:val="single" w:sz="18" w:space="1" w:color="00B050"/>
        </w:pBdr>
        <w:tabs>
          <w:tab w:val="left" w:pos="1134"/>
          <w:tab w:val="left" w:pos="3969"/>
        </w:tabs>
        <w:spacing w:before="120" w:after="60" w:line="240" w:lineRule="auto"/>
        <w:jc w:val="center"/>
        <w:rPr>
          <w:rFonts w:ascii="Comic Sans MS" w:eastAsia="Times New Roman" w:hAnsi="Comic Sans MS" w:cs="Arial"/>
          <w:i/>
          <w:color w:val="00B0F0"/>
          <w:sz w:val="18"/>
          <w:szCs w:val="18"/>
          <w14:textOutline w14:w="0" w14:cap="flat" w14:cmpd="sng" w14:algn="ctr">
            <w14:noFill/>
            <w14:prstDash w14:val="solid"/>
            <w14:round/>
          </w14:textOutline>
        </w:rPr>
      </w:pPr>
      <w:r w:rsidRPr="009D66F1">
        <w:rPr>
          <w:rFonts w:ascii="Comic Sans MS" w:eastAsia="Times New Roman" w:hAnsi="Comic Sans MS" w:cs="Arial"/>
          <w:i/>
          <w:color w:val="00B0F0"/>
          <w:sz w:val="20"/>
          <w:szCs w:val="24"/>
          <w14:textOutline w14:w="0" w14:cap="flat" w14:cmpd="sng" w14:algn="ctr">
            <w14:noFill/>
            <w14:prstDash w14:val="solid"/>
            <w14:round/>
          </w14:textOutline>
        </w:rPr>
        <w:t xml:space="preserve">Commissions Communales </w:t>
      </w:r>
      <w:r w:rsidRPr="009D66F1">
        <w:rPr>
          <w:rFonts w:ascii="Comic Sans MS" w:eastAsia="Times New Roman" w:hAnsi="Comic Sans MS" w:cs="Arial"/>
          <w:i/>
          <w:color w:val="00B0F0"/>
          <w:sz w:val="20"/>
          <w:szCs w:val="24"/>
          <w14:textOutline w14:w="0" w14:cap="flat" w14:cmpd="sng" w14:algn="ctr">
            <w14:noFill/>
            <w14:prstDash w14:val="solid"/>
            <w14:round/>
          </w14:textOutline>
        </w:rPr>
        <w:sym w:font="Wingdings" w:char="F0F0"/>
      </w:r>
      <w:r w:rsidRPr="009D66F1">
        <w:rPr>
          <w:rFonts w:ascii="Comic Sans MS" w:eastAsia="Times New Roman" w:hAnsi="Comic Sans MS" w:cs="Arial"/>
          <w:i/>
          <w:color w:val="00B0F0"/>
          <w:sz w:val="20"/>
          <w:szCs w:val="24"/>
          <w14:textOutline w14:w="0" w14:cap="flat" w14:cmpd="sng" w14:algn="ctr">
            <w14:noFill/>
            <w14:prstDash w14:val="solid"/>
            <w14:round/>
          </w14:textOutline>
        </w:rPr>
        <w:t xml:space="preserve"> </w:t>
      </w:r>
      <w:r w:rsidRPr="009D66F1">
        <w:rPr>
          <w:rFonts w:ascii="Comic Sans MS" w:eastAsia="Times New Roman" w:hAnsi="Comic Sans MS" w:cs="Arial"/>
          <w:i/>
          <w:color w:val="00B0F0"/>
          <w:sz w:val="18"/>
          <w:szCs w:val="24"/>
          <w14:textOutline w14:w="0" w14:cap="flat" w14:cmpd="sng" w14:algn="ctr">
            <w14:noFill/>
            <w14:prstDash w14:val="solid"/>
            <w14:round/>
          </w14:textOutline>
        </w:rPr>
        <w:t>Actualisation des Membres</w:t>
      </w:r>
    </w:p>
    <w:p w14:paraId="6697A62F" w14:textId="77777777" w:rsidR="009D66F1" w:rsidRPr="009D66F1" w:rsidRDefault="009D66F1" w:rsidP="009D66F1">
      <w:pPr>
        <w:spacing w:before="240" w:after="0" w:line="240" w:lineRule="auto"/>
        <w:ind w:firstLine="397"/>
        <w:jc w:val="both"/>
        <w:rPr>
          <w:rFonts w:ascii="Comic Sans MS" w:eastAsia="Times New Roman" w:hAnsi="Comic Sans MS" w:cs="Arial"/>
          <w:color w:val="000000"/>
          <w:sz w:val="20"/>
          <w:szCs w:val="20"/>
          <w:lang w:eastAsia="fr-FR"/>
        </w:rPr>
      </w:pPr>
      <w:r w:rsidRPr="009D66F1">
        <w:rPr>
          <w:rFonts w:ascii="Comic Sans MS" w:eastAsia="Times New Roman" w:hAnsi="Comic Sans MS" w:cs="Arial"/>
          <w:color w:val="000000"/>
          <w:sz w:val="20"/>
          <w:szCs w:val="20"/>
          <w:lang w:eastAsia="fr-FR"/>
        </w:rPr>
        <w:t xml:space="preserve">Monsieur le Maire rappelle que Madame Babette Schneider était membre de plusieurs Commissions Communales : </w:t>
      </w:r>
      <w:r w:rsidRPr="009D66F1">
        <w:rPr>
          <w:rFonts w:ascii="Comic Sans MS" w:eastAsia="Times New Roman" w:hAnsi="Comic Sans MS" w:cs="Arial"/>
          <w:i/>
          <w:color w:val="808080" w:themeColor="background1" w:themeShade="80"/>
          <w:sz w:val="18"/>
          <w:szCs w:val="20"/>
          <w:lang w:eastAsia="fr-FR"/>
        </w:rPr>
        <w:t>Appel d’Offres - Jumelage - Personnel – Cimetière / Etat-Civil – Vie Scolaire – Action Sociale – Commerce / Artisanat – Site Internet / Bulletin Municipal / Panneau Lumineux</w:t>
      </w:r>
      <w:r w:rsidRPr="009D66F1">
        <w:rPr>
          <w:rFonts w:ascii="Comic Sans MS" w:eastAsia="Times New Roman" w:hAnsi="Comic Sans MS" w:cs="Arial"/>
          <w:color w:val="000000"/>
          <w:sz w:val="20"/>
          <w:szCs w:val="20"/>
          <w:lang w:eastAsia="fr-FR"/>
        </w:rPr>
        <w:t>. Il n’y aucune obligation, à la Conseillère Municipale nouvellement nommée, de reprendre les mêmes commissions.</w:t>
      </w:r>
    </w:p>
    <w:p w14:paraId="62CF5993" w14:textId="77777777" w:rsidR="009D66F1" w:rsidRPr="009D66F1" w:rsidRDefault="009D66F1" w:rsidP="009D66F1">
      <w:pPr>
        <w:spacing w:before="120" w:after="0" w:line="240" w:lineRule="auto"/>
        <w:ind w:firstLine="397"/>
        <w:jc w:val="both"/>
        <w:rPr>
          <w:rFonts w:ascii="Comic Sans MS" w:eastAsia="Times New Roman" w:hAnsi="Comic Sans MS" w:cs="Arial"/>
          <w:color w:val="000000"/>
          <w:sz w:val="20"/>
          <w:szCs w:val="20"/>
          <w:lang w:eastAsia="fr-FR"/>
        </w:rPr>
      </w:pPr>
      <w:r w:rsidRPr="009D66F1">
        <w:rPr>
          <w:rFonts w:ascii="Comic Sans MS" w:eastAsia="Times New Roman" w:hAnsi="Comic Sans MS" w:cs="Arial"/>
          <w:color w:val="000000"/>
          <w:sz w:val="20"/>
          <w:szCs w:val="20"/>
          <w:lang w:eastAsia="fr-FR"/>
        </w:rPr>
        <w:t>Monsieur le Maire rappelle également qu’il avait été décidé, lors de la constitution de ces commissions communales, qu’elles soient composées de 3, voire 4 membres, maximum.</w:t>
      </w:r>
    </w:p>
    <w:p w14:paraId="47AC49F3" w14:textId="77777777" w:rsidR="009D66F1" w:rsidRPr="009D66F1" w:rsidRDefault="009D66F1" w:rsidP="009D66F1">
      <w:pPr>
        <w:spacing w:before="120" w:after="0" w:line="240" w:lineRule="auto"/>
        <w:ind w:firstLine="397"/>
        <w:jc w:val="both"/>
        <w:rPr>
          <w:rFonts w:ascii="Comic Sans MS" w:eastAsia="Times New Roman" w:hAnsi="Comic Sans MS" w:cs="Arial"/>
          <w:color w:val="000000"/>
          <w:sz w:val="20"/>
          <w:szCs w:val="20"/>
          <w:lang w:eastAsia="fr-FR"/>
        </w:rPr>
      </w:pPr>
      <w:r w:rsidRPr="009D66F1">
        <w:rPr>
          <w:rFonts w:ascii="Comic Sans MS" w:eastAsia="Times New Roman" w:hAnsi="Comic Sans MS" w:cs="Arial"/>
          <w:color w:val="000000"/>
          <w:sz w:val="20"/>
          <w:szCs w:val="20"/>
          <w:lang w:eastAsia="fr-FR"/>
        </w:rPr>
        <w:t>Il convient donc de redéfinir les membres de ces Commissions Communales existantes.</w:t>
      </w:r>
    </w:p>
    <w:p w14:paraId="379DB82F" w14:textId="77777777" w:rsidR="009D66F1" w:rsidRPr="009D66F1" w:rsidRDefault="009D66F1" w:rsidP="009D66F1">
      <w:pPr>
        <w:spacing w:before="240" w:after="0" w:line="240" w:lineRule="auto"/>
        <w:ind w:firstLine="397"/>
        <w:jc w:val="both"/>
        <w:rPr>
          <w:rFonts w:ascii="Comic Sans MS" w:eastAsia="Times New Roman" w:hAnsi="Comic Sans MS" w:cs="Arial"/>
          <w:color w:val="000000"/>
          <w:sz w:val="20"/>
          <w:szCs w:val="20"/>
          <w:lang w:eastAsia="fr-FR"/>
        </w:rPr>
      </w:pPr>
      <w:r w:rsidRPr="009D66F1">
        <w:rPr>
          <w:rFonts w:ascii="Comic Sans MS" w:eastAsia="Times New Roman" w:hAnsi="Comic Sans MS" w:cs="Arial"/>
          <w:i/>
          <w:color w:val="00B0F0"/>
          <w:sz w:val="20"/>
          <w:szCs w:val="20"/>
          <w:u w:val="wave" w:color="00B050"/>
          <w:lang w:eastAsia="fr-FR"/>
        </w:rPr>
        <w:t>Après en avoir délibéré,</w:t>
      </w:r>
      <w:r w:rsidRPr="009D66F1">
        <w:rPr>
          <w:rFonts w:ascii="Comic Sans MS" w:eastAsia="Times New Roman" w:hAnsi="Comic Sans MS" w:cs="Arial"/>
          <w:color w:val="00B0F0"/>
          <w:sz w:val="20"/>
          <w:szCs w:val="20"/>
          <w:lang w:eastAsia="fr-FR"/>
        </w:rPr>
        <w:t xml:space="preserve"> </w:t>
      </w:r>
      <w:r w:rsidRPr="009D66F1">
        <w:rPr>
          <w:rFonts w:ascii="Comic Sans MS" w:eastAsia="Times New Roman" w:hAnsi="Comic Sans MS" w:cs="Arial"/>
          <w:color w:val="000000"/>
          <w:sz w:val="20"/>
          <w:szCs w:val="20"/>
          <w:lang w:eastAsia="fr-FR"/>
        </w:rPr>
        <w:t xml:space="preserve">le Conseil Municipal de la Commune de Burie </w:t>
      </w:r>
      <w:r w:rsidRPr="009D66F1">
        <w:rPr>
          <w:rFonts w:ascii="Comic Sans MS" w:eastAsia="Times New Roman" w:hAnsi="Comic Sans MS" w:cs="Arial"/>
          <w:sz w:val="20"/>
          <w:szCs w:val="20"/>
          <w:lang w:eastAsia="fr-FR"/>
        </w:rPr>
        <w:t>:</w:t>
      </w:r>
    </w:p>
    <w:p w14:paraId="38AFB2CC" w14:textId="77777777" w:rsidR="009D66F1" w:rsidRPr="009D66F1" w:rsidRDefault="009D66F1" w:rsidP="009D66F1">
      <w:pPr>
        <w:numPr>
          <w:ilvl w:val="0"/>
          <w:numId w:val="1"/>
        </w:numPr>
        <w:spacing w:before="60" w:after="0" w:line="240" w:lineRule="auto"/>
        <w:ind w:hanging="357"/>
        <w:jc w:val="both"/>
        <w:rPr>
          <w:rFonts w:ascii="Comic Sans MS" w:eastAsia="Times New Roman" w:hAnsi="Comic Sans MS" w:cs="Times New Roman"/>
          <w:sz w:val="20"/>
          <w:szCs w:val="20"/>
          <w:lang w:eastAsia="fr-FR"/>
        </w:rPr>
      </w:pPr>
      <w:r w:rsidRPr="009D66F1">
        <w:rPr>
          <w:rFonts w:ascii="Comic Sans MS" w:eastAsia="Times New Roman" w:hAnsi="Comic Sans MS" w:cs="Times New Roman"/>
          <w:sz w:val="20"/>
          <w:szCs w:val="20"/>
          <w:lang w:eastAsia="fr-FR"/>
        </w:rPr>
        <w:t>Décide la composition des Commissions Communales telles que mentionnées sur la tableau joint en annexe.</w:t>
      </w:r>
    </w:p>
    <w:p w14:paraId="476B2023" w14:textId="77777777" w:rsidR="009D66F1" w:rsidRPr="009D66F1" w:rsidRDefault="009D66F1" w:rsidP="009D66F1">
      <w:pPr>
        <w:tabs>
          <w:tab w:val="left" w:pos="1134"/>
          <w:tab w:val="left" w:pos="2835"/>
          <w:tab w:val="left" w:pos="4536"/>
        </w:tabs>
        <w:spacing w:before="120" w:after="0" w:line="240" w:lineRule="auto"/>
        <w:jc w:val="both"/>
        <w:rPr>
          <w:rFonts w:ascii="Comic Sans MS" w:hAnsi="Comic Sans MS"/>
          <w:bCs/>
          <w:sz w:val="20"/>
          <w:szCs w:val="20"/>
        </w:rPr>
      </w:pPr>
      <w:r w:rsidRPr="009D66F1">
        <w:rPr>
          <w:rFonts w:ascii="Comic Sans MS" w:hAnsi="Comic Sans MS"/>
          <w:bCs/>
          <w:i/>
          <w:sz w:val="20"/>
          <w:szCs w:val="20"/>
          <w:u w:val="single"/>
        </w:rPr>
        <w:t>Votes</w:t>
      </w:r>
      <w:r w:rsidRPr="009D66F1">
        <w:rPr>
          <w:rFonts w:ascii="Comic Sans MS" w:hAnsi="Comic Sans MS"/>
          <w:bCs/>
          <w:sz w:val="20"/>
          <w:szCs w:val="20"/>
        </w:rPr>
        <w:tab/>
        <w:t>Pour : 12</w:t>
      </w:r>
      <w:r w:rsidRPr="009D66F1">
        <w:rPr>
          <w:rFonts w:ascii="Comic Sans MS" w:hAnsi="Comic Sans MS"/>
          <w:bCs/>
          <w:sz w:val="20"/>
          <w:szCs w:val="20"/>
        </w:rPr>
        <w:tab/>
        <w:t>Contre : 00</w:t>
      </w:r>
      <w:r w:rsidRPr="009D66F1">
        <w:rPr>
          <w:rFonts w:ascii="Comic Sans MS" w:hAnsi="Comic Sans MS"/>
          <w:bCs/>
          <w:sz w:val="20"/>
          <w:szCs w:val="20"/>
        </w:rPr>
        <w:tab/>
        <w:t>Abstention : 00</w:t>
      </w:r>
    </w:p>
    <w:p w14:paraId="33ED77D7" w14:textId="5614C324" w:rsidR="003715CE" w:rsidRDefault="009E3572" w:rsidP="003715CE">
      <w:pPr>
        <w:spacing w:before="240" w:after="24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pict w14:anchorId="779F4380">
          <v:shape id="_x0000_i1029" type="#_x0000_t75" style="width:198.45pt;height:7pt" o:hrpct="0" o:hralign="center" o:hr="t">
            <v:imagedata r:id="rId9" o:title="BD21315_"/>
          </v:shape>
        </w:pict>
      </w:r>
    </w:p>
    <w:p w14:paraId="60A9609B" w14:textId="77777777" w:rsidR="000B04A1" w:rsidRPr="000B04A1" w:rsidRDefault="000B04A1" w:rsidP="000B04A1">
      <w:pPr>
        <w:pBdr>
          <w:top w:val="single" w:sz="2" w:space="1" w:color="00B050"/>
          <w:bottom w:val="single" w:sz="18" w:space="1" w:color="00B050"/>
        </w:pBdr>
        <w:tabs>
          <w:tab w:val="left" w:pos="3969"/>
        </w:tabs>
        <w:spacing w:before="240" w:after="0" w:line="240" w:lineRule="auto"/>
        <w:jc w:val="center"/>
        <w:rPr>
          <w:rFonts w:ascii="Comic Sans MS" w:eastAsia="Times New Roman" w:hAnsi="Comic Sans MS" w:cs="Arial"/>
          <w:b/>
          <w:i/>
          <w:color w:val="00B0F0"/>
          <w:sz w:val="20"/>
          <w:szCs w:val="24"/>
          <w14:textOutline w14:w="3175" w14:cap="flat" w14:cmpd="sng" w14:algn="ctr">
            <w14:noFill/>
            <w14:prstDash w14:val="solid"/>
            <w14:round/>
          </w14:textOutline>
        </w:rPr>
      </w:pPr>
      <w:r w:rsidRPr="000B04A1">
        <w:rPr>
          <w:rFonts w:ascii="Comic Sans MS" w:eastAsia="Times New Roman" w:hAnsi="Comic Sans MS" w:cs="Arial"/>
          <w:b/>
          <w:i/>
          <w:color w:val="00B0F0"/>
          <w:sz w:val="20"/>
          <w:szCs w:val="24"/>
          <w14:textOutline w14:w="3175" w14:cap="flat" w14:cmpd="sng" w14:algn="ctr">
            <w14:noFill/>
            <w14:prstDash w14:val="solid"/>
            <w14:round/>
          </w14:textOutline>
        </w:rPr>
        <w:t>Délibération n° 20240819-03</w:t>
      </w:r>
    </w:p>
    <w:p w14:paraId="5CEC0F32" w14:textId="77777777" w:rsidR="000B04A1" w:rsidRPr="000B04A1" w:rsidRDefault="000B04A1" w:rsidP="000B04A1">
      <w:pPr>
        <w:pBdr>
          <w:top w:val="single" w:sz="2" w:space="1" w:color="00B050"/>
          <w:bottom w:val="single" w:sz="18" w:space="1" w:color="00B050"/>
        </w:pBdr>
        <w:tabs>
          <w:tab w:val="left" w:pos="1134"/>
          <w:tab w:val="left" w:pos="3969"/>
        </w:tabs>
        <w:spacing w:before="120" w:after="60" w:line="240" w:lineRule="auto"/>
        <w:jc w:val="center"/>
        <w:rPr>
          <w:rFonts w:ascii="Comic Sans MS" w:eastAsia="Times New Roman" w:hAnsi="Comic Sans MS" w:cs="Arial"/>
          <w:i/>
          <w:color w:val="00B0F0"/>
          <w:sz w:val="18"/>
          <w:szCs w:val="18"/>
          <w14:textOutline w14:w="0" w14:cap="flat" w14:cmpd="sng" w14:algn="ctr">
            <w14:noFill/>
            <w14:prstDash w14:val="solid"/>
            <w14:round/>
          </w14:textOutline>
        </w:rPr>
      </w:pPr>
      <w:r w:rsidRPr="000B04A1">
        <w:rPr>
          <w:rFonts w:ascii="Comic Sans MS" w:eastAsia="Times New Roman" w:hAnsi="Comic Sans MS" w:cs="Arial"/>
          <w:i/>
          <w:color w:val="00B0F0"/>
          <w:sz w:val="20"/>
          <w:szCs w:val="24"/>
          <w14:textOutline w14:w="0" w14:cap="flat" w14:cmpd="sng" w14:algn="ctr">
            <w14:noFill/>
            <w14:prstDash w14:val="solid"/>
            <w14:round/>
          </w14:textOutline>
        </w:rPr>
        <w:t xml:space="preserve">Commission Aide-Sociale </w:t>
      </w:r>
      <w:r w:rsidRPr="000B04A1">
        <w:rPr>
          <w:rFonts w:ascii="Comic Sans MS" w:eastAsia="Times New Roman" w:hAnsi="Comic Sans MS" w:cs="Arial"/>
          <w:i/>
          <w:color w:val="00B0F0"/>
          <w:sz w:val="20"/>
          <w:szCs w:val="24"/>
          <w14:textOutline w14:w="0" w14:cap="flat" w14:cmpd="sng" w14:algn="ctr">
            <w14:noFill/>
            <w14:prstDash w14:val="solid"/>
            <w14:round/>
          </w14:textOutline>
        </w:rPr>
        <w:sym w:font="Wingdings" w:char="F0F0"/>
      </w:r>
      <w:r w:rsidRPr="000B04A1">
        <w:rPr>
          <w:rFonts w:ascii="Comic Sans MS" w:eastAsia="Times New Roman" w:hAnsi="Comic Sans MS" w:cs="Arial"/>
          <w:i/>
          <w:color w:val="00B0F0"/>
          <w:sz w:val="20"/>
          <w:szCs w:val="24"/>
          <w14:textOutline w14:w="0" w14:cap="flat" w14:cmpd="sng" w14:algn="ctr">
            <w14:noFill/>
            <w14:prstDash w14:val="solid"/>
            <w14:round/>
          </w14:textOutline>
        </w:rPr>
        <w:t xml:space="preserve"> </w:t>
      </w:r>
      <w:r w:rsidRPr="000B04A1">
        <w:rPr>
          <w:rFonts w:ascii="Comic Sans MS" w:eastAsia="Times New Roman" w:hAnsi="Comic Sans MS" w:cs="Arial"/>
          <w:i/>
          <w:color w:val="00B0F0"/>
          <w:sz w:val="18"/>
          <w:szCs w:val="24"/>
          <w14:textOutline w14:w="0" w14:cap="flat" w14:cmpd="sng" w14:algn="ctr">
            <w14:noFill/>
            <w14:prstDash w14:val="solid"/>
            <w14:round/>
          </w14:textOutline>
        </w:rPr>
        <w:t>Actualisation des Membres</w:t>
      </w:r>
    </w:p>
    <w:p w14:paraId="670FD8CA" w14:textId="77777777" w:rsidR="000B04A1" w:rsidRPr="000B04A1" w:rsidRDefault="000B04A1" w:rsidP="000B04A1">
      <w:pPr>
        <w:spacing w:before="24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sz w:val="20"/>
          <w:szCs w:val="20"/>
          <w:lang w:eastAsia="fr-FR"/>
        </w:rPr>
        <w:t>Il convient d’actualiser les membres de la Commission Aide-Sociale mentionnés sur la dernière délibération n° 20220221-03, en date du 21 février 2022, dont Mme Babette Schneider, démissionnaire, était membre. Cette Commission Aide-Sociale est composée à part égale de trois membres du Conseil Municipal et de trois membres extérieurs, soit :</w:t>
      </w:r>
    </w:p>
    <w:p w14:paraId="65FC9F3D" w14:textId="77777777" w:rsidR="000B04A1" w:rsidRPr="000B04A1" w:rsidRDefault="000B04A1" w:rsidP="000B04A1">
      <w:pPr>
        <w:tabs>
          <w:tab w:val="left" w:pos="3686"/>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i/>
          <w:sz w:val="20"/>
          <w:szCs w:val="20"/>
          <w:u w:val="dotted"/>
          <w:lang w:eastAsia="fr-FR"/>
        </w:rPr>
        <w:t>Membres du Conseil Municipal</w:t>
      </w: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Stencil" w:eastAsia="Times New Roman" w:hAnsi="Stencil" w:cs="Arial"/>
          <w:sz w:val="24"/>
          <w:szCs w:val="20"/>
          <w:lang w:eastAsia="fr-FR"/>
        </w:rPr>
        <w:t xml:space="preserve"> </w:t>
      </w:r>
      <w:r w:rsidRPr="000B04A1">
        <w:rPr>
          <w:rFonts w:ascii="Comic Sans MS" w:eastAsia="Times New Roman" w:hAnsi="Comic Sans MS" w:cs="Arial"/>
          <w:sz w:val="20"/>
          <w:szCs w:val="20"/>
          <w:lang w:eastAsia="fr-FR"/>
        </w:rPr>
        <w:t>M. Patrick Antier, 1</w:t>
      </w:r>
      <w:r w:rsidRPr="000B04A1">
        <w:rPr>
          <w:rFonts w:ascii="Comic Sans MS" w:eastAsia="Times New Roman" w:hAnsi="Comic Sans MS" w:cs="Arial"/>
          <w:sz w:val="20"/>
          <w:szCs w:val="20"/>
          <w:vertAlign w:val="superscript"/>
          <w:lang w:eastAsia="fr-FR"/>
        </w:rPr>
        <w:t>er</w:t>
      </w:r>
      <w:r w:rsidRPr="000B04A1">
        <w:rPr>
          <w:rFonts w:ascii="Comic Sans MS" w:eastAsia="Times New Roman" w:hAnsi="Comic Sans MS" w:cs="Arial"/>
          <w:sz w:val="20"/>
          <w:szCs w:val="20"/>
          <w:lang w:eastAsia="fr-FR"/>
        </w:rPr>
        <w:t xml:space="preserve"> Adjoint,</w:t>
      </w:r>
    </w:p>
    <w:p w14:paraId="2775C98B" w14:textId="77777777" w:rsidR="000B04A1" w:rsidRPr="000B04A1" w:rsidRDefault="000B04A1" w:rsidP="000B04A1">
      <w:pPr>
        <w:tabs>
          <w:tab w:val="left" w:pos="3686"/>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Comic Sans MS" w:eastAsia="Times New Roman" w:hAnsi="Comic Sans MS" w:cs="Arial"/>
          <w:b/>
          <w:sz w:val="20"/>
          <w:szCs w:val="20"/>
          <w:lang w:eastAsia="fr-FR"/>
        </w:rPr>
        <w:t xml:space="preserve"> </w:t>
      </w:r>
      <w:r w:rsidRPr="000B04A1">
        <w:rPr>
          <w:rFonts w:ascii="Comic Sans MS" w:eastAsia="Times New Roman" w:hAnsi="Comic Sans MS" w:cs="Arial"/>
          <w:sz w:val="20"/>
          <w:szCs w:val="20"/>
          <w:lang w:eastAsia="fr-FR"/>
        </w:rPr>
        <w:t>Mme Magalie Fournier,</w:t>
      </w:r>
    </w:p>
    <w:p w14:paraId="6CC19FED" w14:textId="77777777" w:rsidR="000B04A1" w:rsidRPr="000B04A1" w:rsidRDefault="000B04A1" w:rsidP="000B04A1">
      <w:pPr>
        <w:tabs>
          <w:tab w:val="left" w:pos="3686"/>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Comic Sans MS" w:eastAsia="Times New Roman" w:hAnsi="Comic Sans MS" w:cs="Arial"/>
          <w:sz w:val="20"/>
          <w:szCs w:val="20"/>
          <w:lang w:eastAsia="fr-FR"/>
        </w:rPr>
        <w:t xml:space="preserve"> Mme Nathalie </w:t>
      </w:r>
      <w:proofErr w:type="spellStart"/>
      <w:r w:rsidRPr="000B04A1">
        <w:rPr>
          <w:rFonts w:ascii="Comic Sans MS" w:eastAsia="Times New Roman" w:hAnsi="Comic Sans MS" w:cs="Arial"/>
          <w:sz w:val="20"/>
          <w:szCs w:val="20"/>
          <w:lang w:eastAsia="fr-FR"/>
        </w:rPr>
        <w:t>Suire</w:t>
      </w:r>
      <w:proofErr w:type="spellEnd"/>
      <w:r w:rsidRPr="000B04A1">
        <w:rPr>
          <w:rFonts w:ascii="Comic Sans MS" w:eastAsia="Times New Roman" w:hAnsi="Comic Sans MS" w:cs="Arial"/>
          <w:sz w:val="20"/>
          <w:szCs w:val="20"/>
          <w:lang w:eastAsia="fr-FR"/>
        </w:rPr>
        <w:t>,</w:t>
      </w:r>
    </w:p>
    <w:p w14:paraId="5B213D68" w14:textId="77777777" w:rsidR="000B04A1" w:rsidRPr="000B04A1" w:rsidRDefault="000B04A1" w:rsidP="000B04A1">
      <w:pPr>
        <w:tabs>
          <w:tab w:val="left" w:pos="3969"/>
          <w:tab w:val="left" w:pos="4820"/>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i/>
          <w:sz w:val="20"/>
          <w:szCs w:val="20"/>
          <w:u w:val="dotted"/>
          <w:lang w:eastAsia="fr-FR"/>
        </w:rPr>
        <w:t>Membres extérieurs au Conseil Municipal</w:t>
      </w: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Comic Sans MS" w:eastAsia="Times New Roman" w:hAnsi="Comic Sans MS" w:cs="Arial"/>
          <w:sz w:val="20"/>
          <w:szCs w:val="20"/>
          <w:lang w:eastAsia="fr-FR"/>
        </w:rPr>
        <w:t xml:space="preserve"> Mme Catherine Brossard,</w:t>
      </w:r>
    </w:p>
    <w:p w14:paraId="253DB7CB" w14:textId="77777777" w:rsidR="000B04A1" w:rsidRPr="000B04A1" w:rsidRDefault="000B04A1" w:rsidP="000B04A1">
      <w:pPr>
        <w:tabs>
          <w:tab w:val="left" w:pos="3969"/>
          <w:tab w:val="left" w:pos="4820"/>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sz w:val="20"/>
          <w:szCs w:val="20"/>
          <w:lang w:eastAsia="fr-FR"/>
        </w:rPr>
        <w:tab/>
      </w: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Comic Sans MS" w:eastAsia="Times New Roman" w:hAnsi="Comic Sans MS" w:cs="Arial"/>
          <w:sz w:val="20"/>
          <w:szCs w:val="20"/>
          <w:lang w:eastAsia="fr-FR"/>
        </w:rPr>
        <w:t xml:space="preserve"> Mme Fabiola Brun,</w:t>
      </w:r>
    </w:p>
    <w:p w14:paraId="4BC0A7A2" w14:textId="77777777" w:rsidR="000B04A1" w:rsidRPr="000B04A1" w:rsidRDefault="000B04A1" w:rsidP="000B04A1">
      <w:pPr>
        <w:tabs>
          <w:tab w:val="left" w:pos="3969"/>
          <w:tab w:val="left" w:pos="4820"/>
        </w:tabs>
        <w:spacing w:before="60" w:after="0" w:line="240" w:lineRule="auto"/>
        <w:ind w:firstLine="397"/>
        <w:jc w:val="both"/>
        <w:rPr>
          <w:rFonts w:ascii="Comic Sans MS" w:eastAsia="Times New Roman" w:hAnsi="Comic Sans MS" w:cs="Arial"/>
          <w:sz w:val="20"/>
          <w:szCs w:val="20"/>
          <w:lang w:eastAsia="fr-FR"/>
        </w:rPr>
      </w:pPr>
      <w:r w:rsidRPr="000B04A1">
        <w:rPr>
          <w:rFonts w:ascii="Comic Sans MS" w:eastAsia="Times New Roman" w:hAnsi="Comic Sans MS" w:cs="Arial"/>
          <w:sz w:val="20"/>
          <w:szCs w:val="20"/>
          <w:lang w:eastAsia="fr-FR"/>
        </w:rPr>
        <w:tab/>
      </w:r>
      <w:r w:rsidRPr="000B04A1">
        <w:rPr>
          <w:rFonts w:ascii="Comic Sans MS" w:eastAsia="Times New Roman" w:hAnsi="Comic Sans MS" w:cs="Arial"/>
          <w:sz w:val="20"/>
          <w:szCs w:val="20"/>
          <w:lang w:eastAsia="fr-FR"/>
        </w:rPr>
        <w:tab/>
      </w:r>
      <w:r w:rsidRPr="000B04A1">
        <w:rPr>
          <w:rFonts w:ascii="Stencil" w:eastAsia="Times New Roman" w:hAnsi="Stencil" w:cs="Arial"/>
          <w:b/>
          <w:sz w:val="24"/>
          <w:szCs w:val="20"/>
          <w:lang w:eastAsia="fr-FR"/>
        </w:rPr>
        <w:t>◊</w:t>
      </w:r>
      <w:r w:rsidRPr="000B04A1">
        <w:rPr>
          <w:rFonts w:ascii="Comic Sans MS" w:eastAsia="Times New Roman" w:hAnsi="Comic Sans MS" w:cs="Arial"/>
          <w:sz w:val="20"/>
          <w:szCs w:val="20"/>
          <w:lang w:eastAsia="fr-FR"/>
        </w:rPr>
        <w:t xml:space="preserve"> Mme Maïlys Dubois.</w:t>
      </w:r>
    </w:p>
    <w:p w14:paraId="38EBD73B" w14:textId="77777777" w:rsidR="000B04A1" w:rsidRPr="000B04A1" w:rsidRDefault="000B04A1" w:rsidP="000B04A1">
      <w:pPr>
        <w:spacing w:before="120" w:after="0" w:line="240" w:lineRule="auto"/>
        <w:ind w:firstLine="397"/>
        <w:jc w:val="both"/>
        <w:rPr>
          <w:rFonts w:ascii="Comic Sans MS" w:eastAsia="Times New Roman" w:hAnsi="Comic Sans MS" w:cs="Arial"/>
          <w:color w:val="000000"/>
          <w:sz w:val="20"/>
          <w:szCs w:val="20"/>
          <w:lang w:eastAsia="fr-FR"/>
        </w:rPr>
      </w:pPr>
      <w:r w:rsidRPr="000B04A1">
        <w:rPr>
          <w:rFonts w:ascii="Comic Sans MS" w:eastAsia="Times New Roman" w:hAnsi="Comic Sans MS" w:cs="Arial"/>
          <w:i/>
          <w:color w:val="00B0F0"/>
          <w:sz w:val="20"/>
          <w:szCs w:val="20"/>
          <w:u w:val="wave" w:color="00B050"/>
          <w:lang w:eastAsia="fr-FR"/>
        </w:rPr>
        <w:t>Après en avoir délibéré,</w:t>
      </w:r>
      <w:r w:rsidRPr="000B04A1">
        <w:rPr>
          <w:rFonts w:ascii="Comic Sans MS" w:eastAsia="Times New Roman" w:hAnsi="Comic Sans MS" w:cs="Arial"/>
          <w:color w:val="00B0F0"/>
          <w:sz w:val="20"/>
          <w:szCs w:val="20"/>
          <w:lang w:eastAsia="fr-FR"/>
        </w:rPr>
        <w:t xml:space="preserve"> </w:t>
      </w:r>
      <w:r w:rsidRPr="000B04A1">
        <w:rPr>
          <w:rFonts w:ascii="Comic Sans MS" w:eastAsia="Times New Roman" w:hAnsi="Comic Sans MS" w:cs="Arial"/>
          <w:color w:val="000000"/>
          <w:sz w:val="20"/>
          <w:szCs w:val="20"/>
          <w:lang w:eastAsia="fr-FR"/>
        </w:rPr>
        <w:t xml:space="preserve">le Conseil Municipal de la Commune de Burie </w:t>
      </w:r>
      <w:r w:rsidRPr="000B04A1">
        <w:rPr>
          <w:rFonts w:ascii="Comic Sans MS" w:eastAsia="Times New Roman" w:hAnsi="Comic Sans MS" w:cs="Arial"/>
          <w:sz w:val="20"/>
          <w:szCs w:val="20"/>
          <w:lang w:eastAsia="fr-FR"/>
        </w:rPr>
        <w:t>:</w:t>
      </w:r>
    </w:p>
    <w:p w14:paraId="4AACC30E" w14:textId="77777777" w:rsidR="000B04A1" w:rsidRPr="000B04A1" w:rsidRDefault="000B04A1" w:rsidP="000B04A1">
      <w:pPr>
        <w:numPr>
          <w:ilvl w:val="0"/>
          <w:numId w:val="1"/>
        </w:numPr>
        <w:spacing w:before="60" w:after="0" w:line="240" w:lineRule="auto"/>
        <w:ind w:hanging="357"/>
        <w:jc w:val="both"/>
        <w:rPr>
          <w:rFonts w:ascii="Comic Sans MS" w:eastAsia="Times New Roman" w:hAnsi="Comic Sans MS" w:cs="Times New Roman"/>
          <w:sz w:val="20"/>
          <w:szCs w:val="20"/>
          <w:lang w:eastAsia="fr-FR"/>
        </w:rPr>
      </w:pPr>
      <w:r w:rsidRPr="000B04A1">
        <w:rPr>
          <w:rFonts w:ascii="Comic Sans MS" w:eastAsia="Times New Roman" w:hAnsi="Comic Sans MS" w:cs="Times New Roman"/>
          <w:sz w:val="20"/>
          <w:szCs w:val="20"/>
          <w:lang w:eastAsia="fr-FR"/>
        </w:rPr>
        <w:t>Acte la composition de la Commission Aide-Sociale.</w:t>
      </w:r>
    </w:p>
    <w:p w14:paraId="60C3DB02" w14:textId="77777777" w:rsidR="000B04A1" w:rsidRPr="000B04A1" w:rsidRDefault="000B04A1" w:rsidP="000B04A1">
      <w:pPr>
        <w:tabs>
          <w:tab w:val="left" w:pos="1134"/>
          <w:tab w:val="left" w:pos="2835"/>
          <w:tab w:val="left" w:pos="4536"/>
        </w:tabs>
        <w:spacing w:before="240" w:after="0" w:line="240" w:lineRule="auto"/>
        <w:jc w:val="both"/>
        <w:rPr>
          <w:rFonts w:ascii="Comic Sans MS" w:hAnsi="Comic Sans MS"/>
          <w:bCs/>
          <w:sz w:val="20"/>
          <w:szCs w:val="20"/>
        </w:rPr>
      </w:pPr>
      <w:r w:rsidRPr="000B04A1">
        <w:rPr>
          <w:rFonts w:ascii="Comic Sans MS" w:hAnsi="Comic Sans MS"/>
          <w:bCs/>
          <w:i/>
          <w:sz w:val="20"/>
          <w:szCs w:val="20"/>
          <w:u w:val="single"/>
        </w:rPr>
        <w:t>Votes</w:t>
      </w:r>
      <w:r w:rsidRPr="000B04A1">
        <w:rPr>
          <w:rFonts w:ascii="Comic Sans MS" w:hAnsi="Comic Sans MS"/>
          <w:bCs/>
          <w:sz w:val="20"/>
          <w:szCs w:val="20"/>
        </w:rPr>
        <w:tab/>
        <w:t>Pour : 12</w:t>
      </w:r>
      <w:r w:rsidRPr="000B04A1">
        <w:rPr>
          <w:rFonts w:ascii="Comic Sans MS" w:hAnsi="Comic Sans MS"/>
          <w:bCs/>
          <w:sz w:val="20"/>
          <w:szCs w:val="20"/>
        </w:rPr>
        <w:tab/>
        <w:t>Contre : 00</w:t>
      </w:r>
      <w:r w:rsidRPr="000B04A1">
        <w:rPr>
          <w:rFonts w:ascii="Comic Sans MS" w:hAnsi="Comic Sans MS"/>
          <w:bCs/>
          <w:sz w:val="20"/>
          <w:szCs w:val="20"/>
        </w:rPr>
        <w:tab/>
        <w:t>Abstention : 00</w:t>
      </w:r>
    </w:p>
    <w:p w14:paraId="7020D6E2" w14:textId="760AC16C" w:rsidR="00AB5CF5" w:rsidRDefault="009E3572" w:rsidP="001C44A5">
      <w:pPr>
        <w:spacing w:before="360" w:after="36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pict w14:anchorId="19BBA1A6">
          <v:shape id="_x0000_i1030" type="#_x0000_t75" style="width:198.45pt;height:7pt" o:hrpct="0" o:hralign="center" o:hr="t">
            <v:imagedata r:id="rId9" o:title="BD21315_"/>
          </v:shape>
        </w:pict>
      </w:r>
    </w:p>
    <w:bookmarkEnd w:id="3"/>
    <w:p w14:paraId="2B52C234" w14:textId="77777777" w:rsidR="00E918A1" w:rsidRPr="00E918A1" w:rsidRDefault="00E918A1" w:rsidP="00E918A1">
      <w:pPr>
        <w:pBdr>
          <w:top w:val="single" w:sz="2" w:space="1" w:color="00B050"/>
          <w:bottom w:val="single" w:sz="18" w:space="1" w:color="00B050"/>
        </w:pBdr>
        <w:tabs>
          <w:tab w:val="left" w:pos="3969"/>
        </w:tabs>
        <w:spacing w:before="240" w:after="0" w:line="240" w:lineRule="auto"/>
        <w:jc w:val="center"/>
        <w:rPr>
          <w:rFonts w:ascii="Comic Sans MS" w:eastAsia="Times New Roman" w:hAnsi="Comic Sans MS" w:cs="Arial"/>
          <w:b/>
          <w:i/>
          <w:color w:val="00B0F0"/>
          <w:sz w:val="20"/>
          <w:szCs w:val="24"/>
          <w14:textOutline w14:w="3175" w14:cap="flat" w14:cmpd="sng" w14:algn="ctr">
            <w14:noFill/>
            <w14:prstDash w14:val="solid"/>
            <w14:round/>
          </w14:textOutline>
        </w:rPr>
      </w:pPr>
      <w:r w:rsidRPr="00E918A1">
        <w:rPr>
          <w:rFonts w:ascii="Comic Sans MS" w:eastAsia="Times New Roman" w:hAnsi="Comic Sans MS" w:cs="Arial"/>
          <w:b/>
          <w:i/>
          <w:color w:val="00B0F0"/>
          <w:sz w:val="20"/>
          <w:szCs w:val="24"/>
          <w14:textOutline w14:w="3175" w14:cap="flat" w14:cmpd="sng" w14:algn="ctr">
            <w14:noFill/>
            <w14:prstDash w14:val="solid"/>
            <w14:round/>
          </w14:textOutline>
        </w:rPr>
        <w:t>Délibération n° 20240819-04</w:t>
      </w:r>
    </w:p>
    <w:p w14:paraId="20F10E19" w14:textId="77777777" w:rsidR="00E918A1" w:rsidRPr="00E918A1" w:rsidRDefault="00E918A1" w:rsidP="00E918A1">
      <w:pPr>
        <w:pBdr>
          <w:top w:val="single" w:sz="2" w:space="1" w:color="00B050"/>
          <w:bottom w:val="single" w:sz="18" w:space="1" w:color="00B050"/>
        </w:pBdr>
        <w:tabs>
          <w:tab w:val="left" w:pos="1134"/>
          <w:tab w:val="left" w:pos="3969"/>
        </w:tabs>
        <w:spacing w:before="120" w:after="60" w:line="240" w:lineRule="auto"/>
        <w:jc w:val="center"/>
        <w:rPr>
          <w:rFonts w:ascii="Comic Sans MS" w:eastAsia="Times New Roman" w:hAnsi="Comic Sans MS" w:cs="Arial"/>
          <w:i/>
          <w:color w:val="00B0F0"/>
          <w:sz w:val="18"/>
          <w:szCs w:val="18"/>
          <w14:textOutline w14:w="0" w14:cap="flat" w14:cmpd="sng" w14:algn="ctr">
            <w14:noFill/>
            <w14:prstDash w14:val="solid"/>
            <w14:round/>
          </w14:textOutline>
        </w:rPr>
      </w:pPr>
      <w:r w:rsidRPr="00E918A1">
        <w:rPr>
          <w:rFonts w:ascii="Comic Sans MS" w:eastAsia="Times New Roman" w:hAnsi="Comic Sans MS" w:cs="Arial"/>
          <w:i/>
          <w:color w:val="00B0F0"/>
          <w:sz w:val="20"/>
          <w:szCs w:val="24"/>
          <w14:textOutline w14:w="0" w14:cap="flat" w14:cmpd="sng" w14:algn="ctr">
            <w14:noFill/>
            <w14:prstDash w14:val="solid"/>
            <w14:round/>
          </w14:textOutline>
        </w:rPr>
        <w:t xml:space="preserve">Commission de Contrôle de la Liste Electorale </w:t>
      </w:r>
      <w:r w:rsidRPr="00E918A1">
        <w:rPr>
          <w:rFonts w:ascii="Comic Sans MS" w:eastAsia="Times New Roman" w:hAnsi="Comic Sans MS" w:cs="Arial"/>
          <w:i/>
          <w:color w:val="00B0F0"/>
          <w:sz w:val="20"/>
          <w:szCs w:val="24"/>
          <w14:textOutline w14:w="0" w14:cap="flat" w14:cmpd="sng" w14:algn="ctr">
            <w14:noFill/>
            <w14:prstDash w14:val="solid"/>
            <w14:round/>
          </w14:textOutline>
        </w:rPr>
        <w:sym w:font="Wingdings" w:char="F0F0"/>
      </w:r>
      <w:r w:rsidRPr="00E918A1">
        <w:rPr>
          <w:rFonts w:ascii="Comic Sans MS" w:eastAsia="Times New Roman" w:hAnsi="Comic Sans MS" w:cs="Arial"/>
          <w:i/>
          <w:color w:val="00B0F0"/>
          <w:sz w:val="20"/>
          <w:szCs w:val="24"/>
          <w14:textOutline w14:w="0" w14:cap="flat" w14:cmpd="sng" w14:algn="ctr">
            <w14:noFill/>
            <w14:prstDash w14:val="solid"/>
            <w14:round/>
          </w14:textOutline>
        </w:rPr>
        <w:t xml:space="preserve"> </w:t>
      </w:r>
      <w:r w:rsidRPr="00E918A1">
        <w:rPr>
          <w:rFonts w:ascii="Comic Sans MS" w:eastAsia="Times New Roman" w:hAnsi="Comic Sans MS" w:cs="Arial"/>
          <w:i/>
          <w:color w:val="00B0F0"/>
          <w:sz w:val="18"/>
          <w:szCs w:val="24"/>
          <w14:textOutline w14:w="0" w14:cap="flat" w14:cmpd="sng" w14:algn="ctr">
            <w14:noFill/>
            <w14:prstDash w14:val="solid"/>
            <w14:round/>
          </w14:textOutline>
        </w:rPr>
        <w:t>Actualisation des Membres</w:t>
      </w:r>
    </w:p>
    <w:p w14:paraId="5AB69A51" w14:textId="77777777" w:rsidR="00E918A1" w:rsidRPr="00E918A1" w:rsidRDefault="00E918A1" w:rsidP="00E918A1">
      <w:pPr>
        <w:spacing w:before="240" w:after="0" w:line="240" w:lineRule="auto"/>
        <w:ind w:firstLine="397"/>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Considérant la délibération du Conseil Municipal n° 20230612-08 en date du 12 Juin 2023 désignant les membres de la Commission de Contrôle des Elections pour une durée de 3 ans, la démission de Mme Babette Schneider à effet au 15 juillet 2024, il convient de nommer M. Stéphan Simonneau, en application de la réglementation.</w:t>
      </w:r>
    </w:p>
    <w:p w14:paraId="2A4AE8F9" w14:textId="77777777" w:rsidR="00E918A1" w:rsidRPr="00E918A1" w:rsidRDefault="00E918A1" w:rsidP="00E918A1">
      <w:pPr>
        <w:spacing w:before="60" w:after="0" w:line="240" w:lineRule="auto"/>
        <w:ind w:firstLine="397"/>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lastRenderedPageBreak/>
        <w:t>Ainsi, la Commission de Contrôle de la Liste Electorale est désormais composée des membres suivants :</w:t>
      </w:r>
    </w:p>
    <w:p w14:paraId="16D8603E" w14:textId="77777777" w:rsidR="00E918A1" w:rsidRPr="00E918A1" w:rsidRDefault="00E918A1" w:rsidP="00E918A1">
      <w:pPr>
        <w:numPr>
          <w:ilvl w:val="0"/>
          <w:numId w:val="45"/>
        </w:numPr>
        <w:spacing w:before="60" w:after="0" w:line="240" w:lineRule="auto"/>
        <w:ind w:hanging="357"/>
        <w:contextualSpacing/>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Mme Nelly Gauthier</w:t>
      </w:r>
    </w:p>
    <w:p w14:paraId="05F0DE74" w14:textId="77777777" w:rsidR="00E918A1" w:rsidRPr="00E918A1" w:rsidRDefault="00E918A1" w:rsidP="00E918A1">
      <w:pPr>
        <w:numPr>
          <w:ilvl w:val="0"/>
          <w:numId w:val="45"/>
        </w:numPr>
        <w:spacing w:before="60" w:after="0" w:line="240" w:lineRule="auto"/>
        <w:ind w:hanging="357"/>
        <w:contextualSpacing/>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M. Serge Remy</w:t>
      </w:r>
    </w:p>
    <w:p w14:paraId="0492B6E6" w14:textId="77777777" w:rsidR="00E918A1" w:rsidRPr="00E918A1" w:rsidRDefault="00E918A1" w:rsidP="00E918A1">
      <w:pPr>
        <w:numPr>
          <w:ilvl w:val="0"/>
          <w:numId w:val="45"/>
        </w:numPr>
        <w:spacing w:before="60" w:after="0" w:line="240" w:lineRule="auto"/>
        <w:ind w:hanging="357"/>
        <w:contextualSpacing/>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M. Stéphan Simonneau</w:t>
      </w:r>
    </w:p>
    <w:p w14:paraId="0B7F5639" w14:textId="77777777" w:rsidR="00E918A1" w:rsidRPr="00E918A1" w:rsidRDefault="00E918A1" w:rsidP="00E918A1">
      <w:pPr>
        <w:numPr>
          <w:ilvl w:val="0"/>
          <w:numId w:val="45"/>
        </w:numPr>
        <w:spacing w:before="60" w:after="0" w:line="240" w:lineRule="auto"/>
        <w:ind w:hanging="357"/>
        <w:contextualSpacing/>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Mme Stéphanie Barbaste</w:t>
      </w:r>
    </w:p>
    <w:p w14:paraId="2F1B72D1" w14:textId="77777777" w:rsidR="00E918A1" w:rsidRPr="00E918A1" w:rsidRDefault="00E918A1" w:rsidP="00E918A1">
      <w:pPr>
        <w:numPr>
          <w:ilvl w:val="0"/>
          <w:numId w:val="45"/>
        </w:numPr>
        <w:spacing w:before="60" w:after="0" w:line="240" w:lineRule="auto"/>
        <w:ind w:hanging="357"/>
        <w:contextualSpacing/>
        <w:jc w:val="both"/>
        <w:rPr>
          <w:rFonts w:ascii="Comic Sans MS" w:eastAsia="Times New Roman" w:hAnsi="Comic Sans MS" w:cs="Arial"/>
          <w:sz w:val="20"/>
          <w:szCs w:val="20"/>
          <w:lang w:eastAsia="fr-FR"/>
        </w:rPr>
      </w:pPr>
      <w:r w:rsidRPr="00E918A1">
        <w:rPr>
          <w:rFonts w:ascii="Comic Sans MS" w:eastAsia="Times New Roman" w:hAnsi="Comic Sans MS" w:cs="Arial"/>
          <w:sz w:val="20"/>
          <w:szCs w:val="20"/>
          <w:lang w:eastAsia="fr-FR"/>
        </w:rPr>
        <w:t>M. Sébastien Roi-sans-Sac</w:t>
      </w:r>
    </w:p>
    <w:p w14:paraId="4B1098E9" w14:textId="77777777" w:rsidR="00E918A1" w:rsidRPr="00E918A1" w:rsidRDefault="00E918A1" w:rsidP="00E918A1">
      <w:pPr>
        <w:spacing w:before="120" w:after="0" w:line="240" w:lineRule="auto"/>
        <w:ind w:firstLine="397"/>
        <w:jc w:val="both"/>
        <w:rPr>
          <w:rFonts w:ascii="Comic Sans MS" w:eastAsia="Times New Roman" w:hAnsi="Comic Sans MS" w:cs="Arial"/>
          <w:color w:val="000000"/>
          <w:sz w:val="20"/>
          <w:szCs w:val="20"/>
          <w:lang w:eastAsia="fr-FR"/>
        </w:rPr>
      </w:pPr>
      <w:r w:rsidRPr="00E918A1">
        <w:rPr>
          <w:rFonts w:ascii="Comic Sans MS" w:eastAsia="Times New Roman" w:hAnsi="Comic Sans MS" w:cs="Arial"/>
          <w:i/>
          <w:color w:val="00B0F0"/>
          <w:sz w:val="20"/>
          <w:szCs w:val="20"/>
          <w:u w:val="wave" w:color="00B050"/>
          <w:lang w:eastAsia="fr-FR"/>
        </w:rPr>
        <w:t>Après en avoir délibéré,</w:t>
      </w:r>
      <w:r w:rsidRPr="00E918A1">
        <w:rPr>
          <w:rFonts w:ascii="Comic Sans MS" w:eastAsia="Times New Roman" w:hAnsi="Comic Sans MS" w:cs="Arial"/>
          <w:color w:val="00B0F0"/>
          <w:sz w:val="20"/>
          <w:szCs w:val="20"/>
          <w:lang w:eastAsia="fr-FR"/>
        </w:rPr>
        <w:t xml:space="preserve"> </w:t>
      </w:r>
      <w:r w:rsidRPr="00E918A1">
        <w:rPr>
          <w:rFonts w:ascii="Comic Sans MS" w:eastAsia="Times New Roman" w:hAnsi="Comic Sans MS" w:cs="Arial"/>
          <w:color w:val="000000"/>
          <w:sz w:val="20"/>
          <w:szCs w:val="20"/>
          <w:lang w:eastAsia="fr-FR"/>
        </w:rPr>
        <w:t xml:space="preserve">le Conseil Municipal de la Commune de Burie </w:t>
      </w:r>
      <w:r w:rsidRPr="00E918A1">
        <w:rPr>
          <w:rFonts w:ascii="Comic Sans MS" w:eastAsia="Times New Roman" w:hAnsi="Comic Sans MS" w:cs="Arial"/>
          <w:sz w:val="20"/>
          <w:szCs w:val="20"/>
          <w:lang w:eastAsia="fr-FR"/>
        </w:rPr>
        <w:t>:</w:t>
      </w:r>
    </w:p>
    <w:p w14:paraId="56C70C71" w14:textId="77777777" w:rsidR="00E918A1" w:rsidRPr="00E918A1" w:rsidRDefault="00E918A1" w:rsidP="00E918A1">
      <w:pPr>
        <w:numPr>
          <w:ilvl w:val="0"/>
          <w:numId w:val="1"/>
        </w:numPr>
        <w:spacing w:before="60" w:after="0" w:line="240" w:lineRule="auto"/>
        <w:ind w:hanging="357"/>
        <w:jc w:val="both"/>
        <w:rPr>
          <w:rFonts w:ascii="Comic Sans MS" w:eastAsia="Times New Roman" w:hAnsi="Comic Sans MS" w:cs="Times New Roman"/>
          <w:sz w:val="20"/>
          <w:szCs w:val="20"/>
          <w:lang w:eastAsia="fr-FR"/>
        </w:rPr>
      </w:pPr>
      <w:r w:rsidRPr="00E918A1">
        <w:rPr>
          <w:rFonts w:ascii="Comic Sans MS" w:eastAsia="Times New Roman" w:hAnsi="Comic Sans MS" w:cs="Times New Roman"/>
          <w:sz w:val="20"/>
          <w:szCs w:val="20"/>
          <w:lang w:eastAsia="fr-FR"/>
        </w:rPr>
        <w:t>Prend acte de la nouvelle composition de la Commission de Contrôle de la Liste Electorale.</w:t>
      </w:r>
    </w:p>
    <w:p w14:paraId="2D35372C" w14:textId="77777777" w:rsidR="00E918A1" w:rsidRPr="00E918A1" w:rsidRDefault="00E918A1" w:rsidP="00E918A1">
      <w:pPr>
        <w:tabs>
          <w:tab w:val="left" w:pos="1134"/>
          <w:tab w:val="left" w:pos="2835"/>
          <w:tab w:val="left" w:pos="4536"/>
        </w:tabs>
        <w:spacing w:before="240" w:after="0" w:line="240" w:lineRule="auto"/>
        <w:jc w:val="both"/>
        <w:rPr>
          <w:rFonts w:ascii="Comic Sans MS" w:hAnsi="Comic Sans MS"/>
          <w:bCs/>
          <w:sz w:val="20"/>
          <w:szCs w:val="20"/>
        </w:rPr>
      </w:pPr>
      <w:r w:rsidRPr="00E918A1">
        <w:rPr>
          <w:rFonts w:ascii="Comic Sans MS" w:hAnsi="Comic Sans MS"/>
          <w:bCs/>
          <w:i/>
          <w:sz w:val="20"/>
          <w:szCs w:val="20"/>
          <w:u w:val="single"/>
        </w:rPr>
        <w:t>Votes</w:t>
      </w:r>
      <w:r w:rsidRPr="00E918A1">
        <w:rPr>
          <w:rFonts w:ascii="Comic Sans MS" w:hAnsi="Comic Sans MS"/>
          <w:bCs/>
          <w:sz w:val="20"/>
          <w:szCs w:val="20"/>
        </w:rPr>
        <w:tab/>
        <w:t>Pour : 12</w:t>
      </w:r>
      <w:r w:rsidRPr="00E918A1">
        <w:rPr>
          <w:rFonts w:ascii="Comic Sans MS" w:hAnsi="Comic Sans MS"/>
          <w:bCs/>
          <w:sz w:val="20"/>
          <w:szCs w:val="20"/>
        </w:rPr>
        <w:tab/>
        <w:t>Contre : 00</w:t>
      </w:r>
      <w:r w:rsidRPr="00E918A1">
        <w:rPr>
          <w:rFonts w:ascii="Comic Sans MS" w:hAnsi="Comic Sans MS"/>
          <w:bCs/>
          <w:sz w:val="20"/>
          <w:szCs w:val="20"/>
        </w:rPr>
        <w:tab/>
        <w:t>Abstention : 00</w:t>
      </w:r>
    </w:p>
    <w:p w14:paraId="432E0546" w14:textId="6D2D9F37" w:rsidR="00846DFA" w:rsidRDefault="009E3572" w:rsidP="004743E7">
      <w:pPr>
        <w:spacing w:before="360" w:after="36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pict w14:anchorId="702E8194">
          <v:shape id="_x0000_i1031" type="#_x0000_t75" style="width:198.45pt;height:7pt" o:hrpct="0" o:hralign="center" o:hr="t">
            <v:imagedata r:id="rId9" o:title="BD21315_"/>
          </v:shape>
        </w:pict>
      </w:r>
    </w:p>
    <w:p w14:paraId="4B4CB4CE" w14:textId="77777777" w:rsidR="002C42B1" w:rsidRPr="002C42B1" w:rsidRDefault="002C42B1" w:rsidP="002C42B1">
      <w:pPr>
        <w:pBdr>
          <w:top w:val="single" w:sz="2" w:space="1" w:color="00B050"/>
          <w:bottom w:val="single" w:sz="18" w:space="1" w:color="00B050"/>
        </w:pBdr>
        <w:tabs>
          <w:tab w:val="left" w:pos="3969"/>
        </w:tabs>
        <w:spacing w:before="480" w:after="0" w:line="240" w:lineRule="auto"/>
        <w:jc w:val="center"/>
        <w:rPr>
          <w:rFonts w:ascii="Comic Sans MS" w:eastAsia="Times New Roman" w:hAnsi="Comic Sans MS" w:cs="Arial"/>
          <w:b/>
          <w:i/>
          <w:color w:val="00B0F0"/>
          <w:sz w:val="20"/>
          <w:szCs w:val="24"/>
          <w14:textOutline w14:w="3175" w14:cap="flat" w14:cmpd="sng" w14:algn="ctr">
            <w14:noFill/>
            <w14:prstDash w14:val="solid"/>
            <w14:round/>
          </w14:textOutline>
        </w:rPr>
      </w:pPr>
      <w:r w:rsidRPr="002C42B1">
        <w:rPr>
          <w:rFonts w:ascii="Comic Sans MS" w:eastAsia="Times New Roman" w:hAnsi="Comic Sans MS" w:cs="Arial"/>
          <w:b/>
          <w:i/>
          <w:color w:val="00B0F0"/>
          <w:sz w:val="20"/>
          <w:szCs w:val="24"/>
          <w14:textOutline w14:w="3175" w14:cap="flat" w14:cmpd="sng" w14:algn="ctr">
            <w14:noFill/>
            <w14:prstDash w14:val="solid"/>
            <w14:round/>
          </w14:textOutline>
        </w:rPr>
        <w:t>Délibération n° 20240819-05</w:t>
      </w:r>
    </w:p>
    <w:p w14:paraId="58C114CE" w14:textId="77777777" w:rsidR="002C42B1" w:rsidRPr="002C42B1" w:rsidRDefault="002C42B1" w:rsidP="002C42B1">
      <w:pPr>
        <w:pBdr>
          <w:top w:val="single" w:sz="2" w:space="1" w:color="00B050"/>
          <w:bottom w:val="single" w:sz="18" w:space="1" w:color="00B050"/>
        </w:pBdr>
        <w:tabs>
          <w:tab w:val="left" w:pos="1134"/>
          <w:tab w:val="left" w:pos="3969"/>
        </w:tabs>
        <w:spacing w:before="120" w:after="60" w:line="240" w:lineRule="auto"/>
        <w:jc w:val="center"/>
        <w:rPr>
          <w:rFonts w:ascii="Comic Sans MS" w:eastAsia="Times New Roman" w:hAnsi="Comic Sans MS" w:cs="Arial"/>
          <w:i/>
          <w:color w:val="00B0F0"/>
          <w:sz w:val="18"/>
          <w:szCs w:val="18"/>
          <w14:textOutline w14:w="0" w14:cap="flat" w14:cmpd="sng" w14:algn="ctr">
            <w14:noFill/>
            <w14:prstDash w14:val="solid"/>
            <w14:round/>
          </w14:textOutline>
        </w:rPr>
      </w:pPr>
      <w:r w:rsidRPr="002C42B1">
        <w:rPr>
          <w:rFonts w:ascii="Comic Sans MS" w:eastAsia="Times New Roman" w:hAnsi="Comic Sans MS" w:cs="Arial"/>
          <w:i/>
          <w:color w:val="00B0F0"/>
          <w:sz w:val="20"/>
          <w:szCs w:val="24"/>
          <w14:textOutline w14:w="0" w14:cap="flat" w14:cmpd="sng" w14:algn="ctr">
            <w14:noFill/>
            <w14:prstDash w14:val="solid"/>
            <w14:round/>
          </w14:textOutline>
        </w:rPr>
        <w:t xml:space="preserve">Budget Principal Commune </w:t>
      </w:r>
      <w:r w:rsidRPr="002C42B1">
        <w:rPr>
          <w:rFonts w:ascii="Comic Sans MS" w:eastAsia="Times New Roman" w:hAnsi="Comic Sans MS" w:cs="Arial"/>
          <w:i/>
          <w:color w:val="00B0F0"/>
          <w:sz w:val="20"/>
          <w:szCs w:val="24"/>
          <w14:textOutline w14:w="0" w14:cap="flat" w14:cmpd="sng" w14:algn="ctr">
            <w14:noFill/>
            <w14:prstDash w14:val="solid"/>
            <w14:round/>
          </w14:textOutline>
        </w:rPr>
        <w:sym w:font="Wingdings" w:char="F0F0"/>
      </w:r>
      <w:r w:rsidRPr="002C42B1">
        <w:rPr>
          <w:rFonts w:ascii="Comic Sans MS" w:eastAsia="Times New Roman" w:hAnsi="Comic Sans MS" w:cs="Arial"/>
          <w:i/>
          <w:color w:val="00B0F0"/>
          <w:sz w:val="20"/>
          <w:szCs w:val="24"/>
          <w14:textOutline w14:w="0" w14:cap="flat" w14:cmpd="sng" w14:algn="ctr">
            <w14:noFill/>
            <w14:prstDash w14:val="solid"/>
            <w14:round/>
          </w14:textOutline>
        </w:rPr>
        <w:t xml:space="preserve"> </w:t>
      </w:r>
      <w:r w:rsidRPr="002C42B1">
        <w:rPr>
          <w:rFonts w:ascii="Comic Sans MS" w:eastAsia="Times New Roman" w:hAnsi="Comic Sans MS" w:cs="Arial"/>
          <w:i/>
          <w:color w:val="00B0F0"/>
          <w:sz w:val="18"/>
          <w:szCs w:val="24"/>
          <w14:textOutline w14:w="0" w14:cap="flat" w14:cmpd="sng" w14:algn="ctr">
            <w14:noFill/>
            <w14:prstDash w14:val="solid"/>
            <w14:round/>
          </w14:textOutline>
        </w:rPr>
        <w:t>Décision Modificative Budgétaire n° 1/2024</w:t>
      </w:r>
    </w:p>
    <w:p w14:paraId="0248181A" w14:textId="77777777" w:rsidR="002C42B1" w:rsidRPr="002C42B1" w:rsidRDefault="002C42B1" w:rsidP="002C42B1">
      <w:pPr>
        <w:spacing w:before="360" w:after="0" w:line="240" w:lineRule="auto"/>
        <w:ind w:firstLine="397"/>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En vertu de la délibération du Conseil Municipal n° 20231120-03, en date du 20 novembre 2023, relative à l’application de la fongibilité des crédits sur le référentiel budgétaire et financier de la M. 57, Monsieur le Maire porte à connaissance de l’assemblée les décisions suivantes :</w:t>
      </w:r>
    </w:p>
    <w:p w14:paraId="22D15B30" w14:textId="77777777" w:rsidR="002C42B1" w:rsidRPr="002C42B1" w:rsidRDefault="002C42B1" w:rsidP="002C42B1">
      <w:pPr>
        <w:numPr>
          <w:ilvl w:val="0"/>
          <w:numId w:val="50"/>
        </w:numPr>
        <w:spacing w:before="120" w:after="0" w:line="240" w:lineRule="auto"/>
        <w:ind w:left="964" w:hanging="397"/>
        <w:contextualSpacing/>
        <w:jc w:val="both"/>
        <w:rPr>
          <w:rFonts w:ascii="Comic Sans MS" w:eastAsia="Times New Roman" w:hAnsi="Comic Sans MS" w:cs="Arial"/>
          <w:color w:val="000000"/>
          <w:sz w:val="16"/>
          <w:szCs w:val="20"/>
          <w:lang w:eastAsia="fr-FR"/>
        </w:rPr>
      </w:pPr>
      <w:r w:rsidRPr="002C42B1">
        <w:rPr>
          <w:rFonts w:ascii="Comic Sans MS" w:eastAsia="Times New Roman" w:hAnsi="Comic Sans MS" w:cs="Arial"/>
          <w:i/>
          <w:color w:val="000000"/>
          <w:sz w:val="20"/>
          <w:szCs w:val="20"/>
          <w:lang w:eastAsia="fr-FR"/>
        </w:rPr>
        <w:t>Virement de Crédit n° 1, en date du 09 juillet 2024</w:t>
      </w:r>
      <w:r w:rsidRPr="002C42B1">
        <w:rPr>
          <w:rFonts w:ascii="Comic Sans MS" w:eastAsia="Times New Roman" w:hAnsi="Comic Sans MS" w:cs="Arial"/>
          <w:color w:val="000000"/>
          <w:sz w:val="20"/>
          <w:szCs w:val="20"/>
          <w:lang w:eastAsia="fr-FR"/>
        </w:rPr>
        <w:t xml:space="preserve">, en section d’investissement, portant sur le mandatement d’une facture </w:t>
      </w:r>
      <w:proofErr w:type="spellStart"/>
      <w:r w:rsidRPr="002C42B1">
        <w:rPr>
          <w:rFonts w:ascii="Comic Sans MS" w:eastAsia="Times New Roman" w:hAnsi="Comic Sans MS" w:cs="Arial"/>
          <w:color w:val="000000"/>
          <w:sz w:val="20"/>
          <w:szCs w:val="20"/>
          <w:lang w:eastAsia="fr-FR"/>
        </w:rPr>
        <w:t>Sedi</w:t>
      </w:r>
      <w:proofErr w:type="spellEnd"/>
      <w:r w:rsidRPr="002C42B1">
        <w:rPr>
          <w:rFonts w:ascii="Comic Sans MS" w:eastAsia="Times New Roman" w:hAnsi="Comic Sans MS" w:cs="Arial"/>
          <w:color w:val="000000"/>
          <w:sz w:val="20"/>
          <w:szCs w:val="20"/>
          <w:lang w:eastAsia="fr-FR"/>
        </w:rPr>
        <w:t xml:space="preserve"> </w:t>
      </w:r>
      <w:r w:rsidRPr="002C42B1">
        <w:rPr>
          <w:rFonts w:ascii="Comic Sans MS" w:eastAsia="Times New Roman" w:hAnsi="Comic Sans MS" w:cs="Arial"/>
          <w:color w:val="000000"/>
          <w:sz w:val="16"/>
          <w:szCs w:val="20"/>
          <w:lang w:eastAsia="fr-FR"/>
        </w:rPr>
        <w:t>(Registres Administratifs &amp; Etat-Civil)</w:t>
      </w:r>
    </w:p>
    <w:p w14:paraId="54A40DB1" w14:textId="77777777" w:rsidR="002C42B1" w:rsidRPr="002C42B1" w:rsidRDefault="002C42B1" w:rsidP="002C42B1">
      <w:pPr>
        <w:tabs>
          <w:tab w:val="left" w:pos="1418"/>
          <w:tab w:val="right" w:pos="7938"/>
        </w:tabs>
        <w:spacing w:before="60" w:after="0" w:line="257" w:lineRule="auto"/>
        <w:jc w:val="both"/>
        <w:rPr>
          <w:rFonts w:ascii="Comic Sans MS" w:hAnsi="Comic Sans MS" w:cs="Arial"/>
          <w:color w:val="000000"/>
          <w:sz w:val="20"/>
          <w:szCs w:val="20"/>
        </w:rPr>
      </w:pPr>
      <w:r w:rsidRPr="002C42B1">
        <w:rPr>
          <w:rFonts w:ascii="Comic Sans MS" w:hAnsi="Comic Sans MS" w:cs="Arial"/>
          <w:color w:val="000000"/>
          <w:sz w:val="20"/>
          <w:szCs w:val="20"/>
        </w:rPr>
        <w:tab/>
        <w:t>Art. 2116 (21) Op. 289 – Cimetière</w:t>
      </w:r>
      <w:r w:rsidRPr="002C42B1">
        <w:rPr>
          <w:rFonts w:ascii="Comic Sans MS" w:hAnsi="Comic Sans MS" w:cs="Arial"/>
          <w:color w:val="000000"/>
          <w:sz w:val="20"/>
          <w:szCs w:val="20"/>
        </w:rPr>
        <w:tab/>
        <w:t>- 596.27 €</w:t>
      </w:r>
    </w:p>
    <w:p w14:paraId="34AE1432" w14:textId="77777777" w:rsidR="002C42B1" w:rsidRPr="002C42B1" w:rsidRDefault="002C42B1" w:rsidP="002C42B1">
      <w:pPr>
        <w:tabs>
          <w:tab w:val="left" w:pos="1418"/>
          <w:tab w:val="right" w:pos="7938"/>
        </w:tabs>
        <w:spacing w:before="60" w:after="0" w:line="257" w:lineRule="auto"/>
        <w:jc w:val="both"/>
        <w:rPr>
          <w:rFonts w:ascii="Comic Sans MS" w:hAnsi="Comic Sans MS" w:cs="Arial"/>
          <w:color w:val="000000"/>
          <w:sz w:val="20"/>
          <w:szCs w:val="20"/>
        </w:rPr>
      </w:pPr>
      <w:r w:rsidRPr="002C42B1">
        <w:rPr>
          <w:rFonts w:ascii="Comic Sans MS" w:hAnsi="Comic Sans MS" w:cs="Arial"/>
          <w:color w:val="000000"/>
          <w:sz w:val="20"/>
          <w:szCs w:val="20"/>
        </w:rPr>
        <w:tab/>
        <w:t>Art. 21611 (21) Op. 313 – Reliures Registres</w:t>
      </w:r>
      <w:r w:rsidRPr="002C42B1">
        <w:rPr>
          <w:rFonts w:ascii="Comic Sans MS" w:hAnsi="Comic Sans MS" w:cs="Arial"/>
          <w:color w:val="000000"/>
          <w:sz w:val="20"/>
          <w:szCs w:val="20"/>
        </w:rPr>
        <w:tab/>
        <w:t>+ 596.27 €</w:t>
      </w:r>
    </w:p>
    <w:p w14:paraId="1549944A" w14:textId="77777777" w:rsidR="002C42B1" w:rsidRPr="002C42B1" w:rsidRDefault="002C42B1" w:rsidP="002C42B1">
      <w:pPr>
        <w:numPr>
          <w:ilvl w:val="0"/>
          <w:numId w:val="50"/>
        </w:numPr>
        <w:spacing w:before="120" w:after="0" w:line="240" w:lineRule="auto"/>
        <w:ind w:left="964" w:hanging="397"/>
        <w:contextualSpacing/>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i/>
          <w:color w:val="000000"/>
          <w:sz w:val="20"/>
          <w:szCs w:val="20"/>
          <w:lang w:eastAsia="fr-FR"/>
        </w:rPr>
        <w:t>Virement de Crédit n° 2, en date du 30 juillet 2024</w:t>
      </w:r>
      <w:r w:rsidRPr="002C42B1">
        <w:rPr>
          <w:rFonts w:ascii="Comic Sans MS" w:eastAsia="Times New Roman" w:hAnsi="Comic Sans MS" w:cs="Arial"/>
          <w:color w:val="000000"/>
          <w:sz w:val="20"/>
          <w:szCs w:val="20"/>
          <w:lang w:eastAsia="fr-FR"/>
        </w:rPr>
        <w:t xml:space="preserve">, en section d’investissement, portant sur le mandatement d’une facture </w:t>
      </w:r>
      <w:proofErr w:type="spellStart"/>
      <w:r w:rsidRPr="002C42B1">
        <w:rPr>
          <w:rFonts w:ascii="Comic Sans MS" w:eastAsia="Times New Roman" w:hAnsi="Comic Sans MS" w:cs="Arial"/>
          <w:color w:val="000000"/>
          <w:sz w:val="20"/>
          <w:szCs w:val="20"/>
          <w:lang w:eastAsia="fr-FR"/>
        </w:rPr>
        <w:t>Nantur</w:t>
      </w:r>
      <w:proofErr w:type="spellEnd"/>
      <w:r w:rsidRPr="002C42B1">
        <w:rPr>
          <w:rFonts w:ascii="Comic Sans MS" w:eastAsia="Times New Roman" w:hAnsi="Comic Sans MS" w:cs="Arial"/>
          <w:color w:val="000000"/>
          <w:sz w:val="20"/>
          <w:szCs w:val="20"/>
          <w:lang w:eastAsia="fr-FR"/>
        </w:rPr>
        <w:t xml:space="preserve"> </w:t>
      </w:r>
      <w:r w:rsidRPr="002C42B1">
        <w:rPr>
          <w:rFonts w:ascii="Comic Sans MS" w:eastAsia="Times New Roman" w:hAnsi="Comic Sans MS" w:cs="Arial"/>
          <w:color w:val="000000"/>
          <w:sz w:val="16"/>
          <w:szCs w:val="20"/>
          <w:lang w:eastAsia="fr-FR"/>
        </w:rPr>
        <w:t>(Mise aux Normes Extincteurs Restaurant du Cœur)</w:t>
      </w:r>
    </w:p>
    <w:p w14:paraId="42CA915B" w14:textId="77777777" w:rsidR="002C42B1" w:rsidRPr="002C42B1" w:rsidRDefault="002C42B1" w:rsidP="002C42B1">
      <w:pPr>
        <w:tabs>
          <w:tab w:val="left" w:pos="1418"/>
          <w:tab w:val="right" w:pos="7938"/>
        </w:tabs>
        <w:spacing w:before="60" w:after="0" w:line="257" w:lineRule="auto"/>
        <w:jc w:val="both"/>
        <w:rPr>
          <w:rFonts w:ascii="Comic Sans MS" w:hAnsi="Comic Sans MS" w:cs="Arial"/>
          <w:color w:val="000000"/>
          <w:sz w:val="20"/>
          <w:szCs w:val="20"/>
        </w:rPr>
      </w:pPr>
      <w:r w:rsidRPr="002C42B1">
        <w:rPr>
          <w:rFonts w:ascii="Comic Sans MS" w:hAnsi="Comic Sans MS" w:cs="Arial"/>
          <w:color w:val="000000"/>
          <w:sz w:val="20"/>
          <w:szCs w:val="20"/>
        </w:rPr>
        <w:tab/>
        <w:t>Art. 21521 (21) Op. 317 – Médiathèque</w:t>
      </w:r>
      <w:r w:rsidRPr="002C42B1">
        <w:rPr>
          <w:rFonts w:ascii="Comic Sans MS" w:hAnsi="Comic Sans MS" w:cs="Arial"/>
          <w:color w:val="000000"/>
          <w:sz w:val="20"/>
          <w:szCs w:val="20"/>
        </w:rPr>
        <w:tab/>
        <w:t>- 2 711.63 €</w:t>
      </w:r>
    </w:p>
    <w:p w14:paraId="70372BEB" w14:textId="77777777" w:rsidR="002C42B1" w:rsidRPr="002C42B1" w:rsidRDefault="002C42B1" w:rsidP="002C42B1">
      <w:pPr>
        <w:tabs>
          <w:tab w:val="left" w:pos="1418"/>
          <w:tab w:val="right" w:pos="7938"/>
        </w:tabs>
        <w:spacing w:before="60" w:after="0" w:line="257" w:lineRule="auto"/>
        <w:jc w:val="both"/>
        <w:rPr>
          <w:rFonts w:ascii="Comic Sans MS" w:hAnsi="Comic Sans MS" w:cs="Arial"/>
          <w:color w:val="000000"/>
          <w:sz w:val="20"/>
          <w:szCs w:val="20"/>
        </w:rPr>
      </w:pPr>
      <w:r w:rsidRPr="002C42B1">
        <w:rPr>
          <w:rFonts w:ascii="Comic Sans MS" w:hAnsi="Comic Sans MS" w:cs="Arial"/>
          <w:color w:val="000000"/>
          <w:sz w:val="20"/>
          <w:szCs w:val="20"/>
        </w:rPr>
        <w:tab/>
        <w:t>Art. 2188 (21) Op. 310 – Commission de Sécurité</w:t>
      </w:r>
      <w:r w:rsidRPr="002C42B1">
        <w:rPr>
          <w:rFonts w:ascii="Comic Sans MS" w:hAnsi="Comic Sans MS" w:cs="Arial"/>
          <w:color w:val="000000"/>
          <w:sz w:val="20"/>
          <w:szCs w:val="20"/>
        </w:rPr>
        <w:tab/>
        <w:t>+ 2 711.63 €</w:t>
      </w:r>
    </w:p>
    <w:p w14:paraId="0F9CCABD" w14:textId="77777777" w:rsidR="002C42B1" w:rsidRPr="002C42B1" w:rsidRDefault="002C42B1" w:rsidP="002C42B1">
      <w:pPr>
        <w:spacing w:before="360" w:after="0" w:line="240" w:lineRule="auto"/>
        <w:ind w:firstLine="397"/>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Par ailleurs, Monsieur le Maire informe qu’un certain nombre de décisions d’investissement actées ultérieurement au vote du Budget Unique Principal 2024 de la Commune doivent être transcrites budgétairement.</w:t>
      </w:r>
    </w:p>
    <w:p w14:paraId="50362E53" w14:textId="77777777" w:rsidR="002C42B1" w:rsidRPr="002C42B1" w:rsidRDefault="002C42B1" w:rsidP="002C42B1">
      <w:pPr>
        <w:spacing w:before="360" w:after="0" w:line="240" w:lineRule="auto"/>
        <w:jc w:val="center"/>
        <w:rPr>
          <w:rFonts w:ascii="Comic Sans MS" w:eastAsia="Times New Roman" w:hAnsi="Comic Sans MS" w:cs="Arial"/>
          <w:i/>
          <w:color w:val="808080" w:themeColor="background1" w:themeShade="80"/>
          <w:sz w:val="20"/>
          <w:szCs w:val="20"/>
          <w:lang w:eastAsia="fr-FR"/>
        </w:rPr>
      </w:pPr>
      <w:r w:rsidRPr="002C42B1">
        <w:rPr>
          <w:rFonts w:ascii="Comic Sans MS" w:eastAsia="Times New Roman" w:hAnsi="Comic Sans MS" w:cs="Arial"/>
          <w:i/>
          <w:color w:val="808080" w:themeColor="background1" w:themeShade="80"/>
          <w:sz w:val="20"/>
          <w:szCs w:val="20"/>
          <w:lang w:eastAsia="fr-FR"/>
        </w:rPr>
        <w:t>Section d’Investissement Dépenses - Opérations à ajuster</w:t>
      </w:r>
    </w:p>
    <w:p w14:paraId="499C059C"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bookmarkStart w:id="4" w:name="_Hlk173157960"/>
      <w:r w:rsidRPr="002C42B1">
        <w:rPr>
          <w:rFonts w:ascii="Comic Sans MS" w:eastAsia="Times New Roman" w:hAnsi="Comic Sans MS" w:cs="Arial"/>
          <w:i/>
          <w:color w:val="000000"/>
          <w:sz w:val="20"/>
          <w:szCs w:val="20"/>
          <w:u w:val="dotDotDash"/>
          <w:lang w:eastAsia="fr-FR"/>
        </w:rPr>
        <w:t>Opération 292</w:t>
      </w:r>
      <w:r w:rsidRPr="002C42B1">
        <w:rPr>
          <w:rFonts w:ascii="Comic Sans MS" w:eastAsia="Times New Roman" w:hAnsi="Comic Sans MS" w:cs="Arial"/>
          <w:i/>
          <w:color w:val="000000"/>
          <w:sz w:val="20"/>
          <w:szCs w:val="20"/>
          <w:lang w:eastAsia="fr-FR"/>
        </w:rPr>
        <w:t xml:space="preserve"> - Mise aux Normes Déf. Ext. Contre l’Incendie Prog. 2021 </w:t>
      </w:r>
      <w:r w:rsidRPr="002C42B1">
        <w:rPr>
          <w:rFonts w:ascii="Comic Sans MS" w:eastAsia="Times New Roman" w:hAnsi="Comic Sans MS" w:cs="Arial"/>
          <w:i/>
          <w:color w:val="000000"/>
          <w:sz w:val="20"/>
          <w:szCs w:val="20"/>
          <w:lang w:eastAsia="fr-FR"/>
        </w:rPr>
        <w:tab/>
        <w:t>+ 3 000.00 €</w:t>
      </w:r>
    </w:p>
    <w:p w14:paraId="01901B40" w14:textId="77777777" w:rsidR="002C42B1" w:rsidRPr="002C42B1" w:rsidRDefault="002C42B1" w:rsidP="002C42B1">
      <w:pPr>
        <w:numPr>
          <w:ilvl w:val="0"/>
          <w:numId w:val="46"/>
        </w:numPr>
        <w:tabs>
          <w:tab w:val="right" w:pos="8222"/>
        </w:tabs>
        <w:spacing w:before="60" w:after="0" w:line="240" w:lineRule="auto"/>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Rese</w:t>
      </w:r>
      <w:proofErr w:type="spellEnd"/>
      <w:r w:rsidRPr="002C42B1">
        <w:rPr>
          <w:rFonts w:ascii="Comic Sans MS" w:eastAsia="Times New Roman" w:hAnsi="Comic Sans MS" w:cs="Arial"/>
          <w:color w:val="000000"/>
          <w:sz w:val="20"/>
          <w:szCs w:val="20"/>
          <w:lang w:eastAsia="fr-FR"/>
        </w:rPr>
        <w:t xml:space="preserve"> - Devis revu à 17 856 € Ttc</w:t>
      </w:r>
    </w:p>
    <w:bookmarkEnd w:id="4"/>
    <w:p w14:paraId="1072171B"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301</w:t>
      </w:r>
      <w:r w:rsidRPr="002C42B1">
        <w:rPr>
          <w:rFonts w:ascii="Comic Sans MS" w:eastAsia="Times New Roman" w:hAnsi="Comic Sans MS" w:cs="Arial"/>
          <w:i/>
          <w:color w:val="000000"/>
          <w:sz w:val="20"/>
          <w:szCs w:val="20"/>
          <w:lang w:eastAsia="fr-FR"/>
        </w:rPr>
        <w:t xml:space="preserve"> – Halle Marchande</w:t>
      </w:r>
      <w:r w:rsidRPr="002C42B1">
        <w:rPr>
          <w:rFonts w:ascii="Comic Sans MS" w:eastAsia="Times New Roman" w:hAnsi="Comic Sans MS" w:cs="Arial"/>
          <w:i/>
          <w:color w:val="000000"/>
          <w:sz w:val="20"/>
          <w:szCs w:val="20"/>
          <w:lang w:eastAsia="fr-FR"/>
        </w:rPr>
        <w:tab/>
        <w:t>+ 6 000.00 €</w:t>
      </w:r>
    </w:p>
    <w:p w14:paraId="03ED2AC6" w14:textId="77777777" w:rsidR="002C42B1" w:rsidRPr="002C42B1" w:rsidRDefault="002C42B1" w:rsidP="002C42B1">
      <w:pPr>
        <w:numPr>
          <w:ilvl w:val="0"/>
          <w:numId w:val="46"/>
        </w:numPr>
        <w:tabs>
          <w:tab w:val="right" w:pos="8222"/>
        </w:tabs>
        <w:spacing w:before="60" w:after="0" w:line="240" w:lineRule="auto"/>
        <w:ind w:right="1700"/>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Délib</w:t>
      </w:r>
      <w:proofErr w:type="spellEnd"/>
      <w:r w:rsidRPr="002C42B1">
        <w:rPr>
          <w:rFonts w:ascii="Comic Sans MS" w:eastAsia="Times New Roman" w:hAnsi="Comic Sans MS" w:cs="Arial"/>
          <w:color w:val="000000"/>
          <w:sz w:val="20"/>
          <w:szCs w:val="20"/>
          <w:lang w:eastAsia="fr-FR"/>
        </w:rPr>
        <w:t xml:space="preserve">. CM n° 20240527-12 </w:t>
      </w:r>
      <w:r w:rsidRPr="002C42B1">
        <w:rPr>
          <w:rFonts w:ascii="Comic Sans MS" w:eastAsia="Times New Roman" w:hAnsi="Comic Sans MS" w:cs="Arial"/>
          <w:color w:val="000000"/>
          <w:sz w:val="20"/>
          <w:szCs w:val="20"/>
          <w:lang w:eastAsia="fr-FR"/>
        </w:rPr>
        <w:sym w:font="Wingdings" w:char="F0F0"/>
      </w:r>
      <w:r w:rsidRPr="002C42B1">
        <w:rPr>
          <w:rFonts w:ascii="Comic Sans MS" w:eastAsia="Times New Roman" w:hAnsi="Comic Sans MS" w:cs="Arial"/>
          <w:color w:val="000000"/>
          <w:sz w:val="20"/>
          <w:szCs w:val="20"/>
          <w:lang w:eastAsia="fr-FR"/>
        </w:rPr>
        <w:t xml:space="preserve"> Aménagement d’une plateforme pour 10 775 € </w:t>
      </w:r>
      <w:proofErr w:type="spellStart"/>
      <w:r w:rsidRPr="002C42B1">
        <w:rPr>
          <w:rFonts w:ascii="Comic Sans MS" w:eastAsia="Times New Roman" w:hAnsi="Comic Sans MS" w:cs="Arial"/>
          <w:color w:val="000000"/>
          <w:sz w:val="20"/>
          <w:szCs w:val="20"/>
          <w:lang w:eastAsia="fr-FR"/>
        </w:rPr>
        <w:t>Ht</w:t>
      </w:r>
      <w:proofErr w:type="spellEnd"/>
      <w:r w:rsidRPr="002C42B1">
        <w:rPr>
          <w:rFonts w:ascii="Comic Sans MS" w:eastAsia="Times New Roman" w:hAnsi="Comic Sans MS" w:cs="Arial"/>
          <w:color w:val="000000"/>
          <w:sz w:val="20"/>
          <w:szCs w:val="20"/>
          <w:lang w:eastAsia="fr-FR"/>
        </w:rPr>
        <w:t xml:space="preserve">, soit 12 930 € Ttc, devis </w:t>
      </w:r>
      <w:proofErr w:type="spellStart"/>
      <w:r w:rsidRPr="002C42B1">
        <w:rPr>
          <w:rFonts w:ascii="Comic Sans MS" w:eastAsia="Times New Roman" w:hAnsi="Comic Sans MS" w:cs="Arial"/>
          <w:color w:val="000000"/>
          <w:sz w:val="20"/>
          <w:szCs w:val="20"/>
          <w:lang w:eastAsia="fr-FR"/>
        </w:rPr>
        <w:t>Hidreau</w:t>
      </w:r>
      <w:proofErr w:type="spellEnd"/>
      <w:r w:rsidRPr="002C42B1">
        <w:rPr>
          <w:rFonts w:ascii="Comic Sans MS" w:eastAsia="Times New Roman" w:hAnsi="Comic Sans MS" w:cs="Arial"/>
          <w:color w:val="000000"/>
          <w:sz w:val="20"/>
          <w:szCs w:val="20"/>
          <w:lang w:eastAsia="fr-FR"/>
        </w:rPr>
        <w:t xml:space="preserve"> </w:t>
      </w:r>
      <w:proofErr w:type="spellStart"/>
      <w:r w:rsidRPr="002C42B1">
        <w:rPr>
          <w:rFonts w:ascii="Comic Sans MS" w:eastAsia="Times New Roman" w:hAnsi="Comic Sans MS" w:cs="Arial"/>
          <w:color w:val="000000"/>
          <w:sz w:val="20"/>
          <w:szCs w:val="20"/>
          <w:lang w:eastAsia="fr-FR"/>
        </w:rPr>
        <w:t>Btp</w:t>
      </w:r>
      <w:proofErr w:type="spellEnd"/>
      <w:r w:rsidRPr="002C42B1">
        <w:rPr>
          <w:rFonts w:ascii="Comic Sans MS" w:eastAsia="Times New Roman" w:hAnsi="Comic Sans MS" w:cs="Arial"/>
          <w:color w:val="000000"/>
          <w:sz w:val="20"/>
          <w:szCs w:val="20"/>
          <w:lang w:eastAsia="fr-FR"/>
        </w:rPr>
        <w:t xml:space="preserve"> ;</w:t>
      </w:r>
    </w:p>
    <w:p w14:paraId="3C8EA33E" w14:textId="77777777" w:rsidR="002C42B1" w:rsidRPr="002C42B1" w:rsidRDefault="002C42B1" w:rsidP="002C42B1">
      <w:pPr>
        <w:numPr>
          <w:ilvl w:val="0"/>
          <w:numId w:val="46"/>
        </w:numPr>
        <w:tabs>
          <w:tab w:val="right" w:pos="8222"/>
        </w:tabs>
        <w:spacing w:before="60" w:after="0" w:line="240" w:lineRule="auto"/>
        <w:ind w:right="1700"/>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Délib</w:t>
      </w:r>
      <w:proofErr w:type="spellEnd"/>
      <w:r w:rsidRPr="002C42B1">
        <w:rPr>
          <w:rFonts w:ascii="Comic Sans MS" w:eastAsia="Times New Roman" w:hAnsi="Comic Sans MS" w:cs="Arial"/>
          <w:color w:val="000000"/>
          <w:sz w:val="20"/>
          <w:szCs w:val="20"/>
          <w:lang w:eastAsia="fr-FR"/>
        </w:rPr>
        <w:t xml:space="preserve">. CM n° 20240709-04 </w:t>
      </w:r>
      <w:r w:rsidRPr="002C42B1">
        <w:rPr>
          <w:rFonts w:ascii="Comic Sans MS" w:eastAsia="Times New Roman" w:hAnsi="Comic Sans MS" w:cs="Arial"/>
          <w:color w:val="000000"/>
          <w:sz w:val="20"/>
          <w:szCs w:val="20"/>
          <w:lang w:eastAsia="fr-FR"/>
        </w:rPr>
        <w:sym w:font="Wingdings" w:char="F0F0"/>
      </w:r>
      <w:r w:rsidRPr="002C42B1">
        <w:rPr>
          <w:rFonts w:ascii="Comic Sans MS" w:eastAsia="Times New Roman" w:hAnsi="Comic Sans MS" w:cs="Arial"/>
          <w:color w:val="000000"/>
          <w:sz w:val="20"/>
          <w:szCs w:val="20"/>
          <w:lang w:eastAsia="fr-FR"/>
        </w:rPr>
        <w:t xml:space="preserve"> Modification du busage pour 7 179 € </w:t>
      </w:r>
      <w:proofErr w:type="spellStart"/>
      <w:r w:rsidRPr="002C42B1">
        <w:rPr>
          <w:rFonts w:ascii="Comic Sans MS" w:eastAsia="Times New Roman" w:hAnsi="Comic Sans MS" w:cs="Arial"/>
          <w:color w:val="000000"/>
          <w:sz w:val="20"/>
          <w:szCs w:val="20"/>
          <w:lang w:eastAsia="fr-FR"/>
        </w:rPr>
        <w:t>Ht</w:t>
      </w:r>
      <w:proofErr w:type="spellEnd"/>
      <w:r w:rsidRPr="002C42B1">
        <w:rPr>
          <w:rFonts w:ascii="Comic Sans MS" w:eastAsia="Times New Roman" w:hAnsi="Comic Sans MS" w:cs="Arial"/>
          <w:color w:val="000000"/>
          <w:sz w:val="20"/>
          <w:szCs w:val="20"/>
          <w:lang w:eastAsia="fr-FR"/>
        </w:rPr>
        <w:t xml:space="preserve">, soit 8 614.80 € Ttc, devis </w:t>
      </w:r>
      <w:proofErr w:type="spellStart"/>
      <w:r w:rsidRPr="002C42B1">
        <w:rPr>
          <w:rFonts w:ascii="Comic Sans MS" w:eastAsia="Times New Roman" w:hAnsi="Comic Sans MS" w:cs="Arial"/>
          <w:color w:val="000000"/>
          <w:sz w:val="20"/>
          <w:szCs w:val="20"/>
          <w:lang w:eastAsia="fr-FR"/>
        </w:rPr>
        <w:t>Hidreau</w:t>
      </w:r>
      <w:proofErr w:type="spellEnd"/>
      <w:r w:rsidRPr="002C42B1">
        <w:rPr>
          <w:rFonts w:ascii="Comic Sans MS" w:eastAsia="Times New Roman" w:hAnsi="Comic Sans MS" w:cs="Arial"/>
          <w:color w:val="000000"/>
          <w:sz w:val="20"/>
          <w:szCs w:val="20"/>
          <w:lang w:eastAsia="fr-FR"/>
        </w:rPr>
        <w:t xml:space="preserve"> </w:t>
      </w:r>
      <w:proofErr w:type="spellStart"/>
      <w:r w:rsidRPr="002C42B1">
        <w:rPr>
          <w:rFonts w:ascii="Comic Sans MS" w:eastAsia="Times New Roman" w:hAnsi="Comic Sans MS" w:cs="Arial"/>
          <w:color w:val="000000"/>
          <w:sz w:val="20"/>
          <w:szCs w:val="20"/>
          <w:lang w:eastAsia="fr-FR"/>
        </w:rPr>
        <w:t>Btp</w:t>
      </w:r>
      <w:proofErr w:type="spellEnd"/>
      <w:r w:rsidRPr="002C42B1">
        <w:rPr>
          <w:rFonts w:ascii="Comic Sans MS" w:eastAsia="Times New Roman" w:hAnsi="Comic Sans MS" w:cs="Arial"/>
          <w:color w:val="000000"/>
          <w:sz w:val="20"/>
          <w:szCs w:val="20"/>
          <w:lang w:eastAsia="fr-FR"/>
        </w:rPr>
        <w:t>.</w:t>
      </w:r>
    </w:p>
    <w:p w14:paraId="47195149"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310</w:t>
      </w:r>
      <w:r w:rsidRPr="002C42B1">
        <w:rPr>
          <w:rFonts w:ascii="Comic Sans MS" w:eastAsia="Times New Roman" w:hAnsi="Comic Sans MS" w:cs="Arial"/>
          <w:i/>
          <w:color w:val="000000"/>
          <w:sz w:val="20"/>
          <w:szCs w:val="20"/>
          <w:lang w:eastAsia="fr-FR"/>
        </w:rPr>
        <w:t xml:space="preserve"> – Mise en Conformité Commission de Sécurité </w:t>
      </w:r>
      <w:r w:rsidRPr="002C42B1">
        <w:rPr>
          <w:rFonts w:ascii="Comic Sans MS" w:eastAsia="Times New Roman" w:hAnsi="Comic Sans MS" w:cs="Arial"/>
          <w:i/>
          <w:color w:val="000000"/>
          <w:sz w:val="20"/>
          <w:szCs w:val="20"/>
          <w:lang w:eastAsia="fr-FR"/>
        </w:rPr>
        <w:tab/>
        <w:t>+ 788.37 €</w:t>
      </w:r>
    </w:p>
    <w:p w14:paraId="315031E4" w14:textId="77777777" w:rsidR="002C42B1" w:rsidRPr="002C42B1" w:rsidRDefault="002C42B1" w:rsidP="002C42B1">
      <w:pPr>
        <w:numPr>
          <w:ilvl w:val="0"/>
          <w:numId w:val="46"/>
        </w:numPr>
        <w:tabs>
          <w:tab w:val="right" w:pos="8222"/>
        </w:tabs>
        <w:spacing w:before="60" w:after="0" w:line="240" w:lineRule="auto"/>
        <w:contextualSpacing/>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 xml:space="preserve">Restaurant du Cœur (Extincteurs + Plan Incendie) Devis </w:t>
      </w:r>
      <w:proofErr w:type="spellStart"/>
      <w:r w:rsidRPr="002C42B1">
        <w:rPr>
          <w:rFonts w:ascii="Comic Sans MS" w:eastAsia="Times New Roman" w:hAnsi="Comic Sans MS" w:cs="Arial"/>
          <w:color w:val="000000"/>
          <w:sz w:val="20"/>
          <w:szCs w:val="20"/>
          <w:lang w:eastAsia="fr-FR"/>
        </w:rPr>
        <w:t>Nantur</w:t>
      </w:r>
      <w:proofErr w:type="spellEnd"/>
    </w:p>
    <w:p w14:paraId="6C96BF88"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315</w:t>
      </w:r>
      <w:r w:rsidRPr="002C42B1">
        <w:rPr>
          <w:rFonts w:ascii="Comic Sans MS" w:eastAsia="Times New Roman" w:hAnsi="Comic Sans MS" w:cs="Arial"/>
          <w:i/>
          <w:color w:val="000000"/>
          <w:sz w:val="20"/>
          <w:szCs w:val="20"/>
          <w:lang w:eastAsia="fr-FR"/>
        </w:rPr>
        <w:t xml:space="preserve"> – Voirie Communale Prog. 2024 </w:t>
      </w:r>
      <w:r w:rsidRPr="002C42B1">
        <w:rPr>
          <w:rFonts w:ascii="Comic Sans MS" w:eastAsia="Times New Roman" w:hAnsi="Comic Sans MS" w:cs="Arial"/>
          <w:i/>
          <w:color w:val="000000"/>
          <w:sz w:val="20"/>
          <w:szCs w:val="20"/>
          <w:lang w:eastAsia="fr-FR"/>
        </w:rPr>
        <w:tab/>
        <w:t>+ 3 000.00 €</w:t>
      </w:r>
    </w:p>
    <w:p w14:paraId="6E3EBE16" w14:textId="77777777" w:rsidR="002C42B1" w:rsidRPr="002C42B1" w:rsidRDefault="002C42B1" w:rsidP="002C42B1">
      <w:pPr>
        <w:numPr>
          <w:ilvl w:val="0"/>
          <w:numId w:val="46"/>
        </w:numPr>
        <w:tabs>
          <w:tab w:val="right" w:pos="8222"/>
        </w:tabs>
        <w:spacing w:before="60" w:after="0" w:line="240" w:lineRule="auto"/>
        <w:contextualSpacing/>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Calculer la Tva sur un devis de voirie</w:t>
      </w:r>
    </w:p>
    <w:p w14:paraId="780F5198" w14:textId="77777777" w:rsidR="002C42B1" w:rsidRPr="002C42B1" w:rsidRDefault="002C42B1" w:rsidP="002C42B1">
      <w:pPr>
        <w:spacing w:before="360" w:after="0" w:line="240" w:lineRule="auto"/>
        <w:jc w:val="center"/>
        <w:rPr>
          <w:rFonts w:ascii="Comic Sans MS" w:eastAsia="Times New Roman" w:hAnsi="Comic Sans MS" w:cs="Arial"/>
          <w:i/>
          <w:color w:val="808080" w:themeColor="background1" w:themeShade="80"/>
          <w:sz w:val="20"/>
          <w:szCs w:val="20"/>
          <w:lang w:eastAsia="fr-FR"/>
        </w:rPr>
      </w:pPr>
      <w:r w:rsidRPr="002C42B1">
        <w:rPr>
          <w:rFonts w:ascii="Comic Sans MS" w:eastAsia="Times New Roman" w:hAnsi="Comic Sans MS" w:cs="Arial"/>
          <w:i/>
          <w:color w:val="808080" w:themeColor="background1" w:themeShade="80"/>
          <w:sz w:val="20"/>
          <w:szCs w:val="20"/>
          <w:lang w:eastAsia="fr-FR"/>
        </w:rPr>
        <w:lastRenderedPageBreak/>
        <w:t>Section d’Investissement Dépenses - Opérations à créer</w:t>
      </w:r>
    </w:p>
    <w:p w14:paraId="7EBA1AF1"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319</w:t>
      </w:r>
      <w:r w:rsidRPr="002C42B1">
        <w:rPr>
          <w:rFonts w:ascii="Comic Sans MS" w:eastAsia="Times New Roman" w:hAnsi="Comic Sans MS" w:cs="Arial"/>
          <w:i/>
          <w:color w:val="000000"/>
          <w:sz w:val="20"/>
          <w:szCs w:val="20"/>
          <w:lang w:eastAsia="fr-FR"/>
        </w:rPr>
        <w:t xml:space="preserve"> - </w:t>
      </w:r>
      <w:proofErr w:type="spellStart"/>
      <w:r w:rsidRPr="002C42B1">
        <w:rPr>
          <w:rFonts w:ascii="Comic Sans MS" w:eastAsia="Times New Roman" w:hAnsi="Comic Sans MS" w:cs="Arial"/>
          <w:i/>
          <w:color w:val="000000"/>
          <w:sz w:val="20"/>
          <w:szCs w:val="20"/>
          <w:lang w:eastAsia="fr-FR"/>
        </w:rPr>
        <w:t>Téléalerte</w:t>
      </w:r>
      <w:proofErr w:type="spellEnd"/>
      <w:r w:rsidRPr="002C42B1">
        <w:rPr>
          <w:rFonts w:ascii="Comic Sans MS" w:eastAsia="Times New Roman" w:hAnsi="Comic Sans MS" w:cs="Arial"/>
          <w:i/>
          <w:color w:val="000000"/>
          <w:sz w:val="20"/>
          <w:szCs w:val="20"/>
          <w:lang w:eastAsia="fr-FR"/>
        </w:rPr>
        <w:t xml:space="preserve"> </w:t>
      </w:r>
      <w:r w:rsidRPr="002C42B1">
        <w:rPr>
          <w:rFonts w:ascii="Comic Sans MS" w:eastAsia="Times New Roman" w:hAnsi="Comic Sans MS" w:cs="Arial"/>
          <w:i/>
          <w:color w:val="000000"/>
          <w:sz w:val="20"/>
          <w:szCs w:val="20"/>
          <w:lang w:eastAsia="fr-FR"/>
        </w:rPr>
        <w:tab/>
        <w:t>+ 2 200.00 €</w:t>
      </w:r>
    </w:p>
    <w:p w14:paraId="44A890F4" w14:textId="77777777" w:rsidR="002C42B1" w:rsidRPr="002C42B1" w:rsidRDefault="002C42B1" w:rsidP="002C42B1">
      <w:pPr>
        <w:numPr>
          <w:ilvl w:val="0"/>
          <w:numId w:val="46"/>
        </w:numPr>
        <w:tabs>
          <w:tab w:val="right" w:pos="8222"/>
        </w:tabs>
        <w:spacing w:before="60" w:after="0" w:line="240" w:lineRule="auto"/>
        <w:ind w:right="1700"/>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Délib</w:t>
      </w:r>
      <w:proofErr w:type="spellEnd"/>
      <w:r w:rsidRPr="002C42B1">
        <w:rPr>
          <w:rFonts w:ascii="Comic Sans MS" w:eastAsia="Times New Roman" w:hAnsi="Comic Sans MS" w:cs="Arial"/>
          <w:color w:val="000000"/>
          <w:sz w:val="20"/>
          <w:szCs w:val="20"/>
          <w:lang w:eastAsia="fr-FR"/>
        </w:rPr>
        <w:t xml:space="preserve">. CM n° 20240527-13 </w:t>
      </w:r>
      <w:r w:rsidRPr="002C42B1">
        <w:rPr>
          <w:rFonts w:ascii="Comic Sans MS" w:eastAsia="Times New Roman" w:hAnsi="Comic Sans MS" w:cs="Arial"/>
          <w:color w:val="000000"/>
          <w:sz w:val="20"/>
          <w:szCs w:val="20"/>
          <w:lang w:eastAsia="fr-FR"/>
        </w:rPr>
        <w:sym w:font="Wingdings" w:char="F0F0"/>
      </w:r>
      <w:r w:rsidRPr="002C42B1">
        <w:rPr>
          <w:rFonts w:ascii="Comic Sans MS" w:eastAsia="Times New Roman" w:hAnsi="Comic Sans MS" w:cs="Arial"/>
          <w:color w:val="000000"/>
          <w:sz w:val="20"/>
          <w:szCs w:val="20"/>
          <w:lang w:eastAsia="fr-FR"/>
        </w:rPr>
        <w:t xml:space="preserve"> Système d’Alerte des Population Devis </w:t>
      </w:r>
      <w:proofErr w:type="spellStart"/>
      <w:r w:rsidRPr="002C42B1">
        <w:rPr>
          <w:rFonts w:ascii="Comic Sans MS" w:eastAsia="Times New Roman" w:hAnsi="Comic Sans MS" w:cs="Arial"/>
          <w:color w:val="000000"/>
          <w:sz w:val="20"/>
          <w:szCs w:val="20"/>
          <w:lang w:eastAsia="fr-FR"/>
        </w:rPr>
        <w:t>Cii</w:t>
      </w:r>
      <w:proofErr w:type="spellEnd"/>
      <w:r w:rsidRPr="002C42B1">
        <w:rPr>
          <w:rFonts w:ascii="Comic Sans MS" w:eastAsia="Times New Roman" w:hAnsi="Comic Sans MS" w:cs="Arial"/>
          <w:color w:val="000000"/>
          <w:sz w:val="20"/>
          <w:szCs w:val="20"/>
          <w:lang w:eastAsia="fr-FR"/>
        </w:rPr>
        <w:t xml:space="preserve">-Télécom </w:t>
      </w:r>
    </w:p>
    <w:p w14:paraId="11CDAECB"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320</w:t>
      </w:r>
      <w:r w:rsidRPr="002C42B1">
        <w:rPr>
          <w:rFonts w:ascii="Comic Sans MS" w:eastAsia="Times New Roman" w:hAnsi="Comic Sans MS" w:cs="Arial"/>
          <w:i/>
          <w:color w:val="000000"/>
          <w:sz w:val="20"/>
          <w:szCs w:val="20"/>
          <w:lang w:eastAsia="fr-FR"/>
        </w:rPr>
        <w:t xml:space="preserve"> – Document Unique Evaluation Risques Professionnels </w:t>
      </w:r>
      <w:r w:rsidRPr="002C42B1">
        <w:rPr>
          <w:rFonts w:ascii="Comic Sans MS" w:eastAsia="Times New Roman" w:hAnsi="Comic Sans MS" w:cs="Arial"/>
          <w:i/>
          <w:color w:val="000000"/>
          <w:sz w:val="20"/>
          <w:szCs w:val="20"/>
          <w:lang w:eastAsia="fr-FR"/>
        </w:rPr>
        <w:tab/>
        <w:t>+ 7 000.00 €</w:t>
      </w:r>
    </w:p>
    <w:p w14:paraId="1AB76688" w14:textId="77777777" w:rsidR="002C42B1" w:rsidRPr="002C42B1" w:rsidRDefault="002C42B1" w:rsidP="002C42B1">
      <w:pPr>
        <w:numPr>
          <w:ilvl w:val="0"/>
          <w:numId w:val="46"/>
        </w:numPr>
        <w:tabs>
          <w:tab w:val="right" w:pos="8222"/>
        </w:tabs>
        <w:spacing w:before="60" w:after="0" w:line="240" w:lineRule="auto"/>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Délib</w:t>
      </w:r>
      <w:proofErr w:type="spellEnd"/>
      <w:r w:rsidRPr="002C42B1">
        <w:rPr>
          <w:rFonts w:ascii="Comic Sans MS" w:eastAsia="Times New Roman" w:hAnsi="Comic Sans MS" w:cs="Arial"/>
          <w:color w:val="000000"/>
          <w:sz w:val="20"/>
          <w:szCs w:val="20"/>
          <w:lang w:eastAsia="fr-FR"/>
        </w:rPr>
        <w:t xml:space="preserve">. CM n° 20240527-11 </w:t>
      </w:r>
      <w:r w:rsidRPr="002C42B1">
        <w:rPr>
          <w:rFonts w:ascii="Comic Sans MS" w:eastAsia="Times New Roman" w:hAnsi="Comic Sans MS" w:cs="Arial"/>
          <w:color w:val="000000"/>
          <w:sz w:val="20"/>
          <w:szCs w:val="20"/>
          <w:lang w:eastAsia="fr-FR"/>
        </w:rPr>
        <w:sym w:font="Wingdings" w:char="F0F0"/>
      </w:r>
      <w:r w:rsidRPr="002C42B1">
        <w:rPr>
          <w:rFonts w:ascii="Comic Sans MS" w:eastAsia="Times New Roman" w:hAnsi="Comic Sans MS" w:cs="Arial"/>
          <w:color w:val="000000"/>
          <w:sz w:val="20"/>
          <w:szCs w:val="20"/>
          <w:lang w:eastAsia="fr-FR"/>
        </w:rPr>
        <w:t xml:space="preserve"> Devis </w:t>
      </w:r>
      <w:proofErr w:type="spellStart"/>
      <w:r w:rsidRPr="002C42B1">
        <w:rPr>
          <w:rFonts w:ascii="Comic Sans MS" w:eastAsia="Times New Roman" w:hAnsi="Comic Sans MS" w:cs="Arial"/>
          <w:color w:val="000000"/>
          <w:sz w:val="20"/>
          <w:szCs w:val="20"/>
          <w:lang w:eastAsia="fr-FR"/>
        </w:rPr>
        <w:t>FocusOn</w:t>
      </w:r>
      <w:proofErr w:type="spellEnd"/>
      <w:r w:rsidRPr="002C42B1">
        <w:rPr>
          <w:rFonts w:ascii="Comic Sans MS" w:eastAsia="Times New Roman" w:hAnsi="Comic Sans MS" w:cs="Arial"/>
          <w:color w:val="000000"/>
          <w:sz w:val="20"/>
          <w:szCs w:val="20"/>
          <w:lang w:eastAsia="fr-FR"/>
        </w:rPr>
        <w:t xml:space="preserve"> Human</w:t>
      </w:r>
    </w:p>
    <w:p w14:paraId="08E53F82" w14:textId="77777777" w:rsidR="002C42B1" w:rsidRPr="002C42B1" w:rsidRDefault="002C42B1" w:rsidP="002C42B1">
      <w:pPr>
        <w:tabs>
          <w:tab w:val="right" w:pos="8222"/>
        </w:tabs>
        <w:spacing w:before="120" w:after="0" w:line="240" w:lineRule="auto"/>
        <w:jc w:val="both"/>
        <w:rPr>
          <w:rFonts w:ascii="Comic Sans MS" w:eastAsia="Times New Roman" w:hAnsi="Comic Sans MS" w:cs="Arial"/>
          <w:i/>
          <w:color w:val="000000"/>
          <w:sz w:val="20"/>
          <w:szCs w:val="20"/>
          <w:lang w:eastAsia="fr-FR"/>
        </w:rPr>
      </w:pPr>
      <w:r w:rsidRPr="002C42B1">
        <w:rPr>
          <w:rFonts w:ascii="Comic Sans MS" w:eastAsia="Times New Roman" w:hAnsi="Comic Sans MS" w:cs="Arial"/>
          <w:i/>
          <w:color w:val="000000"/>
          <w:sz w:val="20"/>
          <w:szCs w:val="20"/>
          <w:u w:val="dotDotDash"/>
          <w:lang w:eastAsia="fr-FR"/>
        </w:rPr>
        <w:t>Opération 321</w:t>
      </w:r>
      <w:r w:rsidRPr="002C42B1">
        <w:rPr>
          <w:rFonts w:ascii="Comic Sans MS" w:eastAsia="Times New Roman" w:hAnsi="Comic Sans MS" w:cs="Arial"/>
          <w:i/>
          <w:color w:val="000000"/>
          <w:sz w:val="20"/>
          <w:szCs w:val="20"/>
          <w:lang w:eastAsia="fr-FR"/>
        </w:rPr>
        <w:t xml:space="preserve"> – Edf « Système de Pilotage Intelligent des Bâtiments » </w:t>
      </w:r>
      <w:r w:rsidRPr="002C42B1">
        <w:rPr>
          <w:rFonts w:ascii="Comic Sans MS" w:eastAsia="Times New Roman" w:hAnsi="Comic Sans MS" w:cs="Arial"/>
          <w:i/>
          <w:color w:val="000000"/>
          <w:sz w:val="20"/>
          <w:szCs w:val="20"/>
          <w:lang w:eastAsia="fr-FR"/>
        </w:rPr>
        <w:tab/>
        <w:t>+ 45 000.00 €</w:t>
      </w:r>
    </w:p>
    <w:p w14:paraId="5DC2185F" w14:textId="77777777" w:rsidR="002C42B1" w:rsidRPr="002C42B1" w:rsidRDefault="002C42B1" w:rsidP="002C42B1">
      <w:pPr>
        <w:numPr>
          <w:ilvl w:val="0"/>
          <w:numId w:val="46"/>
        </w:numPr>
        <w:tabs>
          <w:tab w:val="right" w:pos="8222"/>
        </w:tabs>
        <w:spacing w:before="60" w:after="0" w:line="240" w:lineRule="auto"/>
        <w:contextualSpacing/>
        <w:jc w:val="both"/>
        <w:rPr>
          <w:rFonts w:ascii="Comic Sans MS" w:eastAsia="Times New Roman" w:hAnsi="Comic Sans MS" w:cs="Arial"/>
          <w:color w:val="000000"/>
          <w:sz w:val="20"/>
          <w:szCs w:val="20"/>
          <w:lang w:eastAsia="fr-FR"/>
        </w:rPr>
      </w:pPr>
      <w:proofErr w:type="spellStart"/>
      <w:r w:rsidRPr="002C42B1">
        <w:rPr>
          <w:rFonts w:ascii="Comic Sans MS" w:eastAsia="Times New Roman" w:hAnsi="Comic Sans MS" w:cs="Arial"/>
          <w:color w:val="000000"/>
          <w:sz w:val="20"/>
          <w:szCs w:val="20"/>
          <w:lang w:eastAsia="fr-FR"/>
        </w:rPr>
        <w:t>Délib</w:t>
      </w:r>
      <w:proofErr w:type="spellEnd"/>
      <w:r w:rsidRPr="002C42B1">
        <w:rPr>
          <w:rFonts w:ascii="Comic Sans MS" w:eastAsia="Times New Roman" w:hAnsi="Comic Sans MS" w:cs="Arial"/>
          <w:color w:val="000000"/>
          <w:sz w:val="20"/>
          <w:szCs w:val="20"/>
          <w:lang w:eastAsia="fr-FR"/>
        </w:rPr>
        <w:t xml:space="preserve">. CM n° 20240709-01 - Devis Edf &amp; </w:t>
      </w:r>
      <w:proofErr w:type="spellStart"/>
      <w:r w:rsidRPr="002C42B1">
        <w:rPr>
          <w:rFonts w:ascii="Comic Sans MS" w:eastAsia="Times New Roman" w:hAnsi="Comic Sans MS" w:cs="Arial"/>
          <w:color w:val="000000"/>
          <w:sz w:val="20"/>
          <w:szCs w:val="20"/>
          <w:lang w:eastAsia="fr-FR"/>
        </w:rPr>
        <w:t>Varanceau</w:t>
      </w:r>
      <w:proofErr w:type="spellEnd"/>
    </w:p>
    <w:p w14:paraId="7A2DCC8D" w14:textId="77777777" w:rsidR="002C42B1" w:rsidRPr="002C42B1" w:rsidRDefault="002C42B1" w:rsidP="002C42B1">
      <w:pPr>
        <w:spacing w:before="360" w:after="0" w:line="240" w:lineRule="auto"/>
        <w:jc w:val="center"/>
        <w:rPr>
          <w:rFonts w:ascii="Comic Sans MS" w:eastAsia="Times New Roman" w:hAnsi="Comic Sans MS" w:cs="Arial"/>
          <w:i/>
          <w:color w:val="808080" w:themeColor="background1" w:themeShade="80"/>
          <w:sz w:val="20"/>
          <w:szCs w:val="20"/>
          <w:lang w:eastAsia="fr-FR"/>
        </w:rPr>
      </w:pPr>
      <w:r w:rsidRPr="002C42B1">
        <w:rPr>
          <w:rFonts w:ascii="Comic Sans MS" w:eastAsia="Times New Roman" w:hAnsi="Comic Sans MS" w:cs="Arial"/>
          <w:i/>
          <w:color w:val="808080" w:themeColor="background1" w:themeShade="80"/>
          <w:sz w:val="20"/>
          <w:szCs w:val="20"/>
          <w:lang w:eastAsia="fr-FR"/>
        </w:rPr>
        <w:t>Section d’Investissement Recettes – Subventions allouées à inscrire</w:t>
      </w:r>
    </w:p>
    <w:p w14:paraId="4A0D2778" w14:textId="77777777" w:rsidR="002C42B1" w:rsidRPr="002C42B1" w:rsidRDefault="002C42B1" w:rsidP="002C42B1">
      <w:pPr>
        <w:spacing w:before="120" w:after="0" w:line="240" w:lineRule="auto"/>
        <w:jc w:val="both"/>
        <w:rPr>
          <w:rFonts w:ascii="Comic Sans MS" w:eastAsia="Times New Roman" w:hAnsi="Comic Sans MS" w:cs="Arial"/>
          <w:i/>
          <w:color w:val="000000"/>
          <w:sz w:val="20"/>
          <w:szCs w:val="20"/>
          <w:u w:val="dotDotDash"/>
          <w:lang w:eastAsia="fr-FR"/>
        </w:rPr>
      </w:pPr>
      <w:r w:rsidRPr="002C42B1">
        <w:rPr>
          <w:rFonts w:ascii="Comic Sans MS" w:eastAsia="Times New Roman" w:hAnsi="Comic Sans MS" w:cs="Arial"/>
          <w:i/>
          <w:color w:val="000000"/>
          <w:sz w:val="20"/>
          <w:szCs w:val="20"/>
          <w:u w:val="dotDotDash"/>
          <w:lang w:eastAsia="fr-FR"/>
        </w:rPr>
        <w:t>Conseil Départemental de la Charente-Maritime</w:t>
      </w:r>
    </w:p>
    <w:p w14:paraId="75B0164F" w14:textId="77777777" w:rsidR="002C42B1" w:rsidRPr="002C42B1" w:rsidRDefault="002C42B1" w:rsidP="002C42B1">
      <w:pPr>
        <w:numPr>
          <w:ilvl w:val="0"/>
          <w:numId w:val="47"/>
        </w:numPr>
        <w:tabs>
          <w:tab w:val="right" w:pos="8222"/>
        </w:tabs>
        <w:spacing w:before="60" w:after="0" w:line="240" w:lineRule="auto"/>
        <w:ind w:left="1191" w:hanging="397"/>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Travaux de Réfection de la Toiture de la Mairie</w:t>
      </w:r>
      <w:r w:rsidRPr="002C42B1">
        <w:rPr>
          <w:rFonts w:ascii="Comic Sans MS" w:eastAsia="Times New Roman" w:hAnsi="Comic Sans MS" w:cs="Arial"/>
          <w:color w:val="000000"/>
          <w:sz w:val="20"/>
          <w:szCs w:val="20"/>
          <w:lang w:eastAsia="fr-FR"/>
        </w:rPr>
        <w:tab/>
        <w:t>35 000 €</w:t>
      </w:r>
    </w:p>
    <w:p w14:paraId="7F54CE3B" w14:textId="77777777" w:rsidR="002C42B1" w:rsidRPr="002C42B1" w:rsidRDefault="002C42B1" w:rsidP="002C42B1">
      <w:pPr>
        <w:numPr>
          <w:ilvl w:val="0"/>
          <w:numId w:val="47"/>
        </w:numPr>
        <w:tabs>
          <w:tab w:val="right" w:pos="8222"/>
        </w:tabs>
        <w:spacing w:before="60" w:after="0" w:line="240" w:lineRule="auto"/>
        <w:ind w:left="1191" w:hanging="397"/>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color w:val="000000"/>
          <w:sz w:val="20"/>
          <w:szCs w:val="20"/>
          <w:lang w:eastAsia="fr-FR"/>
        </w:rPr>
        <w:t>Réaménagement des Abords de la Salle Polyvalente</w:t>
      </w:r>
      <w:r w:rsidRPr="002C42B1">
        <w:rPr>
          <w:rFonts w:ascii="Comic Sans MS" w:eastAsia="Times New Roman" w:hAnsi="Comic Sans MS" w:cs="Arial"/>
          <w:color w:val="000000"/>
          <w:sz w:val="20"/>
          <w:szCs w:val="20"/>
          <w:lang w:eastAsia="fr-FR"/>
        </w:rPr>
        <w:tab/>
        <w:t>10 058 €</w:t>
      </w:r>
    </w:p>
    <w:p w14:paraId="73789F3F" w14:textId="77777777" w:rsidR="002C42B1" w:rsidRPr="002C42B1" w:rsidRDefault="002C42B1" w:rsidP="002C42B1">
      <w:pPr>
        <w:spacing w:before="360" w:after="0" w:line="240" w:lineRule="auto"/>
        <w:jc w:val="center"/>
        <w:rPr>
          <w:rFonts w:ascii="Comic Sans MS" w:eastAsia="Times New Roman" w:hAnsi="Comic Sans MS" w:cs="Arial"/>
          <w:i/>
          <w:color w:val="808080" w:themeColor="background1" w:themeShade="80"/>
          <w:sz w:val="20"/>
          <w:szCs w:val="20"/>
          <w:lang w:eastAsia="fr-FR"/>
        </w:rPr>
      </w:pPr>
      <w:r w:rsidRPr="002C42B1">
        <w:rPr>
          <w:rFonts w:ascii="Comic Sans MS" w:eastAsia="Times New Roman" w:hAnsi="Comic Sans MS" w:cs="Arial"/>
          <w:i/>
          <w:color w:val="808080" w:themeColor="background1" w:themeShade="80"/>
          <w:sz w:val="20"/>
          <w:szCs w:val="20"/>
          <w:lang w:eastAsia="fr-FR"/>
        </w:rPr>
        <w:t>Section d’Investissement Dépenses – Equilibre</w:t>
      </w:r>
    </w:p>
    <w:p w14:paraId="758230CA" w14:textId="77777777" w:rsidR="002C42B1" w:rsidRPr="002C42B1" w:rsidRDefault="002C42B1" w:rsidP="002C42B1">
      <w:pPr>
        <w:numPr>
          <w:ilvl w:val="0"/>
          <w:numId w:val="49"/>
        </w:numPr>
        <w:tabs>
          <w:tab w:val="right" w:pos="6804"/>
        </w:tabs>
        <w:spacing w:before="120" w:after="0" w:line="240" w:lineRule="auto"/>
        <w:ind w:left="714" w:hanging="357"/>
        <w:rPr>
          <w:rFonts w:ascii="Comic Sans MS" w:eastAsia="Times New Roman" w:hAnsi="Comic Sans MS" w:cs="Arial"/>
          <w:sz w:val="20"/>
          <w:szCs w:val="20"/>
          <w:lang w:eastAsia="fr-FR"/>
        </w:rPr>
      </w:pPr>
      <w:r w:rsidRPr="002C42B1">
        <w:rPr>
          <w:rFonts w:ascii="Comic Sans MS" w:eastAsia="Times New Roman" w:hAnsi="Comic Sans MS" w:cs="Arial"/>
          <w:sz w:val="20"/>
          <w:szCs w:val="20"/>
          <w:lang w:eastAsia="fr-FR"/>
        </w:rPr>
        <w:t>Opération 302 – Eglise</w:t>
      </w:r>
      <w:r w:rsidRPr="002C42B1">
        <w:rPr>
          <w:rFonts w:ascii="Comic Sans MS" w:eastAsia="Times New Roman" w:hAnsi="Comic Sans MS" w:cs="Arial"/>
          <w:sz w:val="20"/>
          <w:szCs w:val="20"/>
          <w:lang w:eastAsia="fr-FR"/>
        </w:rPr>
        <w:tab/>
        <w:t>- 20 000 €</w:t>
      </w:r>
    </w:p>
    <w:p w14:paraId="1E96ADCC" w14:textId="77777777" w:rsidR="002C42B1" w:rsidRPr="002C42B1" w:rsidRDefault="002C42B1" w:rsidP="002C42B1">
      <w:pPr>
        <w:numPr>
          <w:ilvl w:val="0"/>
          <w:numId w:val="49"/>
        </w:numPr>
        <w:tabs>
          <w:tab w:val="right" w:pos="6804"/>
        </w:tabs>
        <w:spacing w:before="120" w:after="0" w:line="240" w:lineRule="auto"/>
        <w:ind w:left="714" w:hanging="357"/>
        <w:rPr>
          <w:rFonts w:ascii="Comic Sans MS" w:eastAsia="Times New Roman" w:hAnsi="Comic Sans MS" w:cs="Arial"/>
          <w:sz w:val="20"/>
          <w:szCs w:val="20"/>
          <w:lang w:eastAsia="fr-FR"/>
        </w:rPr>
      </w:pPr>
      <w:r w:rsidRPr="002C42B1">
        <w:rPr>
          <w:rFonts w:ascii="Comic Sans MS" w:eastAsia="Times New Roman" w:hAnsi="Comic Sans MS" w:cs="Arial"/>
          <w:sz w:val="20"/>
          <w:szCs w:val="20"/>
          <w:lang w:eastAsia="fr-FR"/>
        </w:rPr>
        <w:t>Opération 317 – Médiathèque</w:t>
      </w:r>
      <w:r w:rsidRPr="002C42B1">
        <w:rPr>
          <w:rFonts w:ascii="Comic Sans MS" w:eastAsia="Times New Roman" w:hAnsi="Comic Sans MS" w:cs="Arial"/>
          <w:sz w:val="20"/>
          <w:szCs w:val="20"/>
          <w:lang w:eastAsia="fr-FR"/>
        </w:rPr>
        <w:tab/>
        <w:t>- 1 930.37 €</w:t>
      </w:r>
    </w:p>
    <w:p w14:paraId="15961AB1" w14:textId="77777777" w:rsidR="002C42B1" w:rsidRPr="002C42B1" w:rsidRDefault="002C42B1" w:rsidP="002C42B1">
      <w:pPr>
        <w:spacing w:before="360" w:after="0" w:line="240" w:lineRule="auto"/>
        <w:jc w:val="center"/>
        <w:rPr>
          <w:rFonts w:ascii="Comic Sans MS" w:eastAsia="Times New Roman" w:hAnsi="Comic Sans MS" w:cs="Arial"/>
          <w:color w:val="000000"/>
          <w:sz w:val="20"/>
          <w:szCs w:val="20"/>
          <w:lang w:eastAsia="fr-FR"/>
        </w:rPr>
      </w:pPr>
      <w:r w:rsidRPr="002C42B1">
        <w:rPr>
          <w:rFonts w:ascii="Comic Sans MS" w:eastAsia="Times New Roman" w:hAnsi="Comic Sans MS" w:cs="Arial"/>
          <w:i/>
          <w:color w:val="808080" w:themeColor="background1" w:themeShade="80"/>
          <w:sz w:val="20"/>
          <w:szCs w:val="20"/>
          <w:lang w:eastAsia="fr-FR"/>
        </w:rPr>
        <w:t>Section d’Investissement– Transcription Budgétaire</w:t>
      </w:r>
    </w:p>
    <w:p w14:paraId="3A8AB8E4" w14:textId="77777777" w:rsidR="002C42B1" w:rsidRPr="002C42B1" w:rsidRDefault="002C42B1" w:rsidP="002C42B1">
      <w:pPr>
        <w:spacing w:after="0" w:line="240" w:lineRule="auto"/>
        <w:ind w:firstLine="397"/>
        <w:jc w:val="both"/>
        <w:rPr>
          <w:rFonts w:ascii="Comic Sans MS" w:eastAsia="Times New Roman" w:hAnsi="Comic Sans MS" w:cs="Arial"/>
          <w:color w:val="000000"/>
          <w:sz w:val="20"/>
          <w:szCs w:val="20"/>
          <w:lang w:eastAsia="fr-FR"/>
        </w:rPr>
      </w:pPr>
    </w:p>
    <w:tbl>
      <w:tblPr>
        <w:tblStyle w:val="Grilledutableau6"/>
        <w:tblW w:w="8348"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9"/>
        <w:gridCol w:w="1417"/>
        <w:gridCol w:w="2340"/>
        <w:gridCol w:w="1472"/>
      </w:tblGrid>
      <w:tr w:rsidR="002C42B1" w:rsidRPr="002C42B1" w14:paraId="7B45E1F8" w14:textId="77777777" w:rsidTr="00C9001B">
        <w:tc>
          <w:tcPr>
            <w:tcW w:w="4536" w:type="dxa"/>
            <w:gridSpan w:val="2"/>
            <w:vAlign w:val="center"/>
            <w:hideMark/>
          </w:tcPr>
          <w:p w14:paraId="76E3CC54" w14:textId="77777777" w:rsidR="002C42B1" w:rsidRPr="002C42B1" w:rsidRDefault="002C42B1" w:rsidP="002C42B1">
            <w:pPr>
              <w:spacing w:before="60" w:after="60"/>
              <w:jc w:val="center"/>
              <w:rPr>
                <w:rFonts w:ascii="Comic Sans MS" w:eastAsia="Times New Roman" w:hAnsi="Comic Sans MS" w:cs="Times New Roman"/>
                <w:sz w:val="20"/>
                <w:szCs w:val="20"/>
                <w:lang w:eastAsia="fr-FR"/>
              </w:rPr>
            </w:pPr>
            <w:r w:rsidRPr="002C42B1">
              <w:rPr>
                <w:rFonts w:ascii="Comic Sans MS" w:eastAsia="Times New Roman" w:hAnsi="Comic Sans MS" w:cs="Times New Roman"/>
                <w:sz w:val="20"/>
                <w:szCs w:val="20"/>
                <w:lang w:eastAsia="fr-FR"/>
              </w:rPr>
              <w:t>Dépenses</w:t>
            </w:r>
          </w:p>
        </w:tc>
        <w:tc>
          <w:tcPr>
            <w:tcW w:w="3812" w:type="dxa"/>
            <w:gridSpan w:val="2"/>
            <w:vAlign w:val="center"/>
            <w:hideMark/>
          </w:tcPr>
          <w:p w14:paraId="1C22B9FD" w14:textId="77777777" w:rsidR="002C42B1" w:rsidRPr="002C42B1" w:rsidRDefault="002C42B1" w:rsidP="002C42B1">
            <w:pPr>
              <w:spacing w:before="60" w:after="60"/>
              <w:jc w:val="center"/>
              <w:rPr>
                <w:rFonts w:ascii="Comic Sans MS" w:eastAsia="Times New Roman" w:hAnsi="Comic Sans MS" w:cs="Times New Roman"/>
                <w:sz w:val="20"/>
                <w:szCs w:val="20"/>
                <w:lang w:eastAsia="fr-FR"/>
              </w:rPr>
            </w:pPr>
            <w:r w:rsidRPr="002C42B1">
              <w:rPr>
                <w:rFonts w:ascii="Comic Sans MS" w:eastAsia="Times New Roman" w:hAnsi="Comic Sans MS" w:cs="Times New Roman"/>
                <w:sz w:val="20"/>
                <w:szCs w:val="20"/>
                <w:lang w:eastAsia="fr-FR"/>
              </w:rPr>
              <w:t>Recettes</w:t>
            </w:r>
          </w:p>
        </w:tc>
      </w:tr>
      <w:tr w:rsidR="002C42B1" w:rsidRPr="002C42B1" w14:paraId="3F796B9A" w14:textId="77777777" w:rsidTr="00C9001B">
        <w:tc>
          <w:tcPr>
            <w:tcW w:w="3119" w:type="dxa"/>
            <w:vAlign w:val="center"/>
            <w:hideMark/>
          </w:tcPr>
          <w:p w14:paraId="42FAD6BD"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Article (Chap.) - Opération</w:t>
            </w:r>
          </w:p>
        </w:tc>
        <w:tc>
          <w:tcPr>
            <w:tcW w:w="1417" w:type="dxa"/>
            <w:vAlign w:val="center"/>
            <w:hideMark/>
          </w:tcPr>
          <w:p w14:paraId="2C0CDD03"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Montant</w:t>
            </w:r>
          </w:p>
        </w:tc>
        <w:tc>
          <w:tcPr>
            <w:tcW w:w="2340" w:type="dxa"/>
            <w:vAlign w:val="center"/>
            <w:hideMark/>
          </w:tcPr>
          <w:p w14:paraId="04879974"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Article (Chap.) - Opération</w:t>
            </w:r>
          </w:p>
        </w:tc>
        <w:tc>
          <w:tcPr>
            <w:tcW w:w="1472" w:type="dxa"/>
            <w:vAlign w:val="center"/>
            <w:hideMark/>
          </w:tcPr>
          <w:p w14:paraId="6116B70E"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Montant</w:t>
            </w:r>
          </w:p>
        </w:tc>
      </w:tr>
      <w:tr w:rsidR="002C42B1" w:rsidRPr="002C42B1" w14:paraId="6D34AB50" w14:textId="77777777" w:rsidTr="00C9001B">
        <w:tc>
          <w:tcPr>
            <w:tcW w:w="3119" w:type="dxa"/>
            <w:vAlign w:val="center"/>
            <w:hideMark/>
          </w:tcPr>
          <w:p w14:paraId="3021D2C8"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2156 (21) – (Op. 292) – Matériels Incendie &amp; Défense Civile</w:t>
            </w:r>
          </w:p>
        </w:tc>
        <w:tc>
          <w:tcPr>
            <w:tcW w:w="1417" w:type="dxa"/>
            <w:vAlign w:val="center"/>
            <w:hideMark/>
          </w:tcPr>
          <w:p w14:paraId="1CA00259"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+ 3 000.00 €</w:t>
            </w:r>
          </w:p>
        </w:tc>
        <w:tc>
          <w:tcPr>
            <w:tcW w:w="2340" w:type="dxa"/>
            <w:vMerge w:val="restart"/>
            <w:vAlign w:val="center"/>
            <w:hideMark/>
          </w:tcPr>
          <w:p w14:paraId="4186D2F2"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1323 (13) – Cd. 17 – Réfection Toiture Mairie</w:t>
            </w:r>
          </w:p>
        </w:tc>
        <w:tc>
          <w:tcPr>
            <w:tcW w:w="1472" w:type="dxa"/>
            <w:vMerge w:val="restart"/>
            <w:vAlign w:val="center"/>
          </w:tcPr>
          <w:p w14:paraId="6C5753BF" w14:textId="77777777" w:rsidR="002C42B1" w:rsidRPr="002C42B1" w:rsidRDefault="002C42B1" w:rsidP="002C42B1">
            <w:pPr>
              <w:spacing w:line="252" w:lineRule="auto"/>
              <w:jc w:val="right"/>
              <w:rPr>
                <w:rFonts w:ascii="Comic Sans MS" w:hAnsi="Comic Sans MS"/>
                <w:sz w:val="16"/>
                <w:szCs w:val="20"/>
              </w:rPr>
            </w:pPr>
            <w:r w:rsidRPr="002C42B1">
              <w:rPr>
                <w:rFonts w:ascii="Comic Sans MS" w:hAnsi="Comic Sans MS"/>
                <w:sz w:val="16"/>
                <w:szCs w:val="20"/>
              </w:rPr>
              <w:t>+ 35 000.00 €</w:t>
            </w:r>
          </w:p>
        </w:tc>
      </w:tr>
      <w:tr w:rsidR="002C42B1" w:rsidRPr="002C42B1" w14:paraId="2336B86D" w14:textId="77777777" w:rsidTr="00C9001B">
        <w:tc>
          <w:tcPr>
            <w:tcW w:w="3119" w:type="dxa"/>
            <w:vAlign w:val="center"/>
            <w:hideMark/>
          </w:tcPr>
          <w:p w14:paraId="189D0FAE"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2131 (21) – (Op. 301) – Bâtiments Publics</w:t>
            </w:r>
          </w:p>
        </w:tc>
        <w:tc>
          <w:tcPr>
            <w:tcW w:w="1417" w:type="dxa"/>
            <w:vAlign w:val="center"/>
            <w:hideMark/>
          </w:tcPr>
          <w:p w14:paraId="5C6F442D"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+ 6 000.00 €</w:t>
            </w:r>
          </w:p>
        </w:tc>
        <w:tc>
          <w:tcPr>
            <w:tcW w:w="2340" w:type="dxa"/>
            <w:vMerge/>
            <w:vAlign w:val="center"/>
            <w:hideMark/>
          </w:tcPr>
          <w:p w14:paraId="33975481" w14:textId="77777777" w:rsidR="002C42B1" w:rsidRPr="002C42B1" w:rsidRDefault="002C42B1" w:rsidP="002C42B1">
            <w:pPr>
              <w:rPr>
                <w:rFonts w:ascii="Comic Sans MS" w:hAnsi="Comic Sans MS"/>
                <w:sz w:val="16"/>
                <w:szCs w:val="20"/>
              </w:rPr>
            </w:pPr>
          </w:p>
        </w:tc>
        <w:tc>
          <w:tcPr>
            <w:tcW w:w="1472" w:type="dxa"/>
            <w:vMerge/>
            <w:vAlign w:val="center"/>
          </w:tcPr>
          <w:p w14:paraId="4F91B0C1" w14:textId="77777777" w:rsidR="002C42B1" w:rsidRPr="002C42B1" w:rsidRDefault="002C42B1" w:rsidP="002C42B1">
            <w:pPr>
              <w:jc w:val="right"/>
              <w:rPr>
                <w:rFonts w:ascii="Comic Sans MS" w:hAnsi="Comic Sans MS"/>
                <w:sz w:val="16"/>
                <w:szCs w:val="20"/>
              </w:rPr>
            </w:pPr>
          </w:p>
        </w:tc>
      </w:tr>
      <w:tr w:rsidR="002C42B1" w:rsidRPr="002C42B1" w14:paraId="19A837CF" w14:textId="77777777" w:rsidTr="00C9001B">
        <w:tc>
          <w:tcPr>
            <w:tcW w:w="3119" w:type="dxa"/>
            <w:vAlign w:val="center"/>
          </w:tcPr>
          <w:p w14:paraId="054DFF0C"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2188 (21) – (Op. 310) – Mise en Conformité Commission Sécurité</w:t>
            </w:r>
          </w:p>
        </w:tc>
        <w:tc>
          <w:tcPr>
            <w:tcW w:w="1417" w:type="dxa"/>
            <w:vAlign w:val="center"/>
          </w:tcPr>
          <w:p w14:paraId="1C3E33D9"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+ 788.37 €</w:t>
            </w:r>
          </w:p>
        </w:tc>
        <w:tc>
          <w:tcPr>
            <w:tcW w:w="2340" w:type="dxa"/>
            <w:vMerge/>
            <w:vAlign w:val="center"/>
          </w:tcPr>
          <w:p w14:paraId="1957C00F" w14:textId="77777777" w:rsidR="002C42B1" w:rsidRPr="002C42B1" w:rsidRDefault="002C42B1" w:rsidP="002C42B1">
            <w:pPr>
              <w:rPr>
                <w:rFonts w:ascii="Comic Sans MS" w:hAnsi="Comic Sans MS"/>
                <w:sz w:val="16"/>
                <w:szCs w:val="20"/>
              </w:rPr>
            </w:pPr>
          </w:p>
        </w:tc>
        <w:tc>
          <w:tcPr>
            <w:tcW w:w="1472" w:type="dxa"/>
            <w:vMerge/>
            <w:vAlign w:val="center"/>
          </w:tcPr>
          <w:p w14:paraId="566FCA14" w14:textId="77777777" w:rsidR="002C42B1" w:rsidRPr="002C42B1" w:rsidRDefault="002C42B1" w:rsidP="002C42B1">
            <w:pPr>
              <w:jc w:val="right"/>
              <w:rPr>
                <w:rFonts w:ascii="Comic Sans MS" w:hAnsi="Comic Sans MS"/>
                <w:sz w:val="16"/>
                <w:szCs w:val="20"/>
              </w:rPr>
            </w:pPr>
          </w:p>
        </w:tc>
      </w:tr>
      <w:tr w:rsidR="002C42B1" w:rsidRPr="002C42B1" w14:paraId="3F49011E" w14:textId="77777777" w:rsidTr="00C9001B">
        <w:tc>
          <w:tcPr>
            <w:tcW w:w="3119" w:type="dxa"/>
            <w:vAlign w:val="center"/>
          </w:tcPr>
          <w:p w14:paraId="6571D22B"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2151 (21) – (Op. 315) - Réseaux de Voirie</w:t>
            </w:r>
          </w:p>
        </w:tc>
        <w:tc>
          <w:tcPr>
            <w:tcW w:w="1417" w:type="dxa"/>
            <w:vAlign w:val="center"/>
          </w:tcPr>
          <w:p w14:paraId="5A98B0E2"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+ 3 000.00 €</w:t>
            </w:r>
          </w:p>
        </w:tc>
        <w:tc>
          <w:tcPr>
            <w:tcW w:w="2340" w:type="dxa"/>
            <w:vMerge/>
            <w:vAlign w:val="center"/>
          </w:tcPr>
          <w:p w14:paraId="2EC6B235" w14:textId="77777777" w:rsidR="002C42B1" w:rsidRPr="002C42B1" w:rsidRDefault="002C42B1" w:rsidP="002C42B1">
            <w:pPr>
              <w:rPr>
                <w:rFonts w:ascii="Comic Sans MS" w:hAnsi="Comic Sans MS"/>
                <w:sz w:val="16"/>
                <w:szCs w:val="20"/>
              </w:rPr>
            </w:pPr>
          </w:p>
        </w:tc>
        <w:tc>
          <w:tcPr>
            <w:tcW w:w="1472" w:type="dxa"/>
            <w:vMerge/>
            <w:vAlign w:val="center"/>
          </w:tcPr>
          <w:p w14:paraId="17AF6882" w14:textId="77777777" w:rsidR="002C42B1" w:rsidRPr="002C42B1" w:rsidRDefault="002C42B1" w:rsidP="002C42B1">
            <w:pPr>
              <w:jc w:val="right"/>
              <w:rPr>
                <w:rFonts w:ascii="Comic Sans MS" w:hAnsi="Comic Sans MS"/>
                <w:sz w:val="16"/>
                <w:szCs w:val="20"/>
              </w:rPr>
            </w:pPr>
          </w:p>
        </w:tc>
      </w:tr>
      <w:tr w:rsidR="002C42B1" w:rsidRPr="002C42B1" w14:paraId="161A9187" w14:textId="77777777" w:rsidTr="00C9001B">
        <w:tc>
          <w:tcPr>
            <w:tcW w:w="3119" w:type="dxa"/>
            <w:vAlign w:val="center"/>
          </w:tcPr>
          <w:p w14:paraId="218BC63E" w14:textId="77777777" w:rsidR="00064DF9" w:rsidRDefault="00064DF9" w:rsidP="002C42B1">
            <w:pPr>
              <w:spacing w:line="252" w:lineRule="auto"/>
              <w:rPr>
                <w:rFonts w:ascii="Comic Sans MS" w:eastAsia="Times New Roman" w:hAnsi="Comic Sans MS" w:cs="Times New Roman"/>
                <w:sz w:val="16"/>
                <w:szCs w:val="20"/>
                <w:lang w:eastAsia="fr-FR"/>
              </w:rPr>
            </w:pPr>
          </w:p>
          <w:p w14:paraId="4FFD13F1" w14:textId="50BDEF22"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2158 (21) – (Op. 319) - Autres Installations Matérielles, Outillages Techniques</w:t>
            </w:r>
          </w:p>
        </w:tc>
        <w:tc>
          <w:tcPr>
            <w:tcW w:w="1417" w:type="dxa"/>
            <w:vAlign w:val="center"/>
          </w:tcPr>
          <w:p w14:paraId="3AF2DDA4"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+ 2 200.00 €</w:t>
            </w:r>
          </w:p>
        </w:tc>
        <w:tc>
          <w:tcPr>
            <w:tcW w:w="2340" w:type="dxa"/>
            <w:shd w:val="clear" w:color="auto" w:fill="F2F2F2" w:themeFill="background1" w:themeFillShade="F2"/>
            <w:vAlign w:val="center"/>
          </w:tcPr>
          <w:p w14:paraId="122DB54C" w14:textId="77777777" w:rsidR="002C42B1" w:rsidRPr="002C42B1" w:rsidRDefault="002C42B1" w:rsidP="002C42B1">
            <w:pPr>
              <w:rPr>
                <w:rFonts w:ascii="Comic Sans MS" w:hAnsi="Comic Sans MS"/>
                <w:sz w:val="16"/>
                <w:szCs w:val="20"/>
              </w:rPr>
            </w:pPr>
          </w:p>
        </w:tc>
        <w:tc>
          <w:tcPr>
            <w:tcW w:w="1472" w:type="dxa"/>
            <w:shd w:val="clear" w:color="auto" w:fill="F2F2F2" w:themeFill="background1" w:themeFillShade="F2"/>
            <w:vAlign w:val="center"/>
          </w:tcPr>
          <w:p w14:paraId="7E90DA7B" w14:textId="77777777" w:rsidR="002C42B1" w:rsidRPr="002C42B1" w:rsidRDefault="002C42B1" w:rsidP="002C42B1">
            <w:pPr>
              <w:jc w:val="right"/>
              <w:rPr>
                <w:rFonts w:ascii="Comic Sans MS" w:hAnsi="Comic Sans MS"/>
                <w:sz w:val="16"/>
                <w:szCs w:val="20"/>
              </w:rPr>
            </w:pPr>
          </w:p>
        </w:tc>
      </w:tr>
      <w:tr w:rsidR="002C42B1" w:rsidRPr="002C42B1" w14:paraId="72D1B612" w14:textId="77777777" w:rsidTr="00C9001B">
        <w:tc>
          <w:tcPr>
            <w:tcW w:w="3119" w:type="dxa"/>
            <w:vAlign w:val="center"/>
          </w:tcPr>
          <w:p w14:paraId="144DB0CD"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xml:space="preserve">2188 (21) – (Op.320) – Autres Installations Matérielles, Outillages Techniques </w:t>
            </w:r>
          </w:p>
        </w:tc>
        <w:tc>
          <w:tcPr>
            <w:tcW w:w="1417" w:type="dxa"/>
            <w:vAlign w:val="center"/>
          </w:tcPr>
          <w:p w14:paraId="03846A44"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+ 7 000.00 €</w:t>
            </w:r>
          </w:p>
        </w:tc>
        <w:tc>
          <w:tcPr>
            <w:tcW w:w="2340" w:type="dxa"/>
            <w:vMerge w:val="restart"/>
            <w:vAlign w:val="center"/>
          </w:tcPr>
          <w:p w14:paraId="09ED5240" w14:textId="77777777" w:rsidR="002C42B1" w:rsidRPr="002C42B1" w:rsidRDefault="002C42B1" w:rsidP="002C42B1">
            <w:pPr>
              <w:rPr>
                <w:rFonts w:ascii="Comic Sans MS" w:hAnsi="Comic Sans MS"/>
                <w:sz w:val="16"/>
                <w:szCs w:val="20"/>
              </w:rPr>
            </w:pPr>
            <w:r w:rsidRPr="002C42B1">
              <w:rPr>
                <w:rFonts w:ascii="Comic Sans MS" w:hAnsi="Comic Sans MS"/>
                <w:sz w:val="16"/>
                <w:szCs w:val="20"/>
              </w:rPr>
              <w:t>1323 (13) – Cd. 17 – Réaménagement Abords Extérieurs Salle Polyvalente</w:t>
            </w:r>
          </w:p>
        </w:tc>
        <w:tc>
          <w:tcPr>
            <w:tcW w:w="1472" w:type="dxa"/>
            <w:vMerge w:val="restart"/>
            <w:vAlign w:val="center"/>
          </w:tcPr>
          <w:p w14:paraId="707926C8" w14:textId="77777777" w:rsidR="002C42B1" w:rsidRPr="002C42B1" w:rsidRDefault="002C42B1" w:rsidP="002C42B1">
            <w:pPr>
              <w:jc w:val="right"/>
              <w:rPr>
                <w:rFonts w:ascii="Comic Sans MS" w:hAnsi="Comic Sans MS"/>
                <w:sz w:val="16"/>
                <w:szCs w:val="20"/>
              </w:rPr>
            </w:pPr>
            <w:r w:rsidRPr="002C42B1">
              <w:rPr>
                <w:rFonts w:ascii="Comic Sans MS" w:hAnsi="Comic Sans MS"/>
                <w:sz w:val="16"/>
                <w:szCs w:val="20"/>
              </w:rPr>
              <w:t>+ 10 058.00 €</w:t>
            </w:r>
          </w:p>
        </w:tc>
      </w:tr>
      <w:tr w:rsidR="002C42B1" w:rsidRPr="002C42B1" w14:paraId="5BDBA518" w14:textId="77777777" w:rsidTr="00C9001B">
        <w:tc>
          <w:tcPr>
            <w:tcW w:w="3119" w:type="dxa"/>
            <w:vAlign w:val="center"/>
          </w:tcPr>
          <w:p w14:paraId="7242D4A3"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2181 (21) – (Op. 321) – Installations Générales, Agencements et Aménagements divers</w:t>
            </w:r>
          </w:p>
        </w:tc>
        <w:tc>
          <w:tcPr>
            <w:tcW w:w="1417" w:type="dxa"/>
            <w:vAlign w:val="center"/>
          </w:tcPr>
          <w:p w14:paraId="08E4540D" w14:textId="77777777" w:rsidR="002C42B1" w:rsidRPr="002C42B1" w:rsidRDefault="002C42B1" w:rsidP="002C42B1">
            <w:pPr>
              <w:spacing w:line="252" w:lineRule="auto"/>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+ 45 000.00 €</w:t>
            </w:r>
          </w:p>
        </w:tc>
        <w:tc>
          <w:tcPr>
            <w:tcW w:w="2340" w:type="dxa"/>
            <w:vMerge/>
            <w:vAlign w:val="center"/>
          </w:tcPr>
          <w:p w14:paraId="3A791A50" w14:textId="77777777" w:rsidR="002C42B1" w:rsidRPr="002C42B1" w:rsidRDefault="002C42B1" w:rsidP="002C42B1">
            <w:pPr>
              <w:rPr>
                <w:rFonts w:ascii="Comic Sans MS" w:hAnsi="Comic Sans MS"/>
                <w:sz w:val="16"/>
                <w:szCs w:val="20"/>
              </w:rPr>
            </w:pPr>
          </w:p>
        </w:tc>
        <w:tc>
          <w:tcPr>
            <w:tcW w:w="1472" w:type="dxa"/>
            <w:vMerge/>
            <w:vAlign w:val="center"/>
          </w:tcPr>
          <w:p w14:paraId="52F3539E" w14:textId="77777777" w:rsidR="002C42B1" w:rsidRPr="002C42B1" w:rsidRDefault="002C42B1" w:rsidP="002C42B1">
            <w:pPr>
              <w:rPr>
                <w:rFonts w:ascii="Comic Sans MS" w:hAnsi="Comic Sans MS"/>
                <w:sz w:val="16"/>
                <w:szCs w:val="20"/>
              </w:rPr>
            </w:pPr>
          </w:p>
        </w:tc>
      </w:tr>
      <w:tr w:rsidR="002C42B1" w:rsidRPr="002C42B1" w14:paraId="256B2CE5" w14:textId="77777777" w:rsidTr="00C9001B">
        <w:tc>
          <w:tcPr>
            <w:tcW w:w="3119" w:type="dxa"/>
            <w:vAlign w:val="center"/>
          </w:tcPr>
          <w:p w14:paraId="14597B9D"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2131 (21) – (Op. 302) – Bâtiments Publics</w:t>
            </w:r>
          </w:p>
        </w:tc>
        <w:tc>
          <w:tcPr>
            <w:tcW w:w="1417" w:type="dxa"/>
            <w:vAlign w:val="center"/>
          </w:tcPr>
          <w:p w14:paraId="47E7ED1B" w14:textId="77777777" w:rsidR="002C42B1" w:rsidRPr="002C42B1" w:rsidRDefault="002C42B1" w:rsidP="002C42B1">
            <w:pPr>
              <w:numPr>
                <w:ilvl w:val="0"/>
                <w:numId w:val="48"/>
              </w:numPr>
              <w:spacing w:line="252" w:lineRule="auto"/>
              <w:ind w:left="-75" w:hanging="15"/>
              <w:contextualSpacing/>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20 000.00 €</w:t>
            </w:r>
          </w:p>
        </w:tc>
        <w:tc>
          <w:tcPr>
            <w:tcW w:w="2340" w:type="dxa"/>
            <w:vMerge/>
            <w:vAlign w:val="center"/>
          </w:tcPr>
          <w:p w14:paraId="2780120E" w14:textId="77777777" w:rsidR="002C42B1" w:rsidRPr="002C42B1" w:rsidRDefault="002C42B1" w:rsidP="002C42B1">
            <w:pPr>
              <w:rPr>
                <w:rFonts w:ascii="Comic Sans MS" w:hAnsi="Comic Sans MS"/>
                <w:sz w:val="16"/>
                <w:szCs w:val="20"/>
              </w:rPr>
            </w:pPr>
          </w:p>
        </w:tc>
        <w:tc>
          <w:tcPr>
            <w:tcW w:w="1472" w:type="dxa"/>
            <w:vMerge/>
            <w:vAlign w:val="center"/>
          </w:tcPr>
          <w:p w14:paraId="7741767A" w14:textId="77777777" w:rsidR="002C42B1" w:rsidRPr="002C42B1" w:rsidRDefault="002C42B1" w:rsidP="002C42B1">
            <w:pPr>
              <w:rPr>
                <w:rFonts w:ascii="Comic Sans MS" w:hAnsi="Comic Sans MS"/>
                <w:sz w:val="16"/>
                <w:szCs w:val="20"/>
              </w:rPr>
            </w:pPr>
          </w:p>
        </w:tc>
      </w:tr>
      <w:tr w:rsidR="002C42B1" w:rsidRPr="002C42B1" w14:paraId="70E13E1B" w14:textId="77777777" w:rsidTr="00C9001B">
        <w:tc>
          <w:tcPr>
            <w:tcW w:w="3119" w:type="dxa"/>
            <w:vAlign w:val="center"/>
          </w:tcPr>
          <w:p w14:paraId="1BA6095D" w14:textId="77777777" w:rsidR="002C42B1" w:rsidRPr="002C42B1" w:rsidRDefault="002C42B1" w:rsidP="002C42B1">
            <w:pPr>
              <w:spacing w:line="252" w:lineRule="auto"/>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21621 (21) – (Op. 317) – Biens sous-jacents</w:t>
            </w:r>
          </w:p>
        </w:tc>
        <w:tc>
          <w:tcPr>
            <w:tcW w:w="1417" w:type="dxa"/>
            <w:vAlign w:val="center"/>
          </w:tcPr>
          <w:p w14:paraId="4BC1E2CA" w14:textId="77777777" w:rsidR="002C42B1" w:rsidRPr="002C42B1" w:rsidRDefault="002C42B1" w:rsidP="002C42B1">
            <w:pPr>
              <w:numPr>
                <w:ilvl w:val="0"/>
                <w:numId w:val="48"/>
              </w:numPr>
              <w:spacing w:line="252" w:lineRule="auto"/>
              <w:ind w:left="-75" w:hanging="15"/>
              <w:contextualSpacing/>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xml:space="preserve"> 1 930.37 €</w:t>
            </w:r>
          </w:p>
        </w:tc>
        <w:tc>
          <w:tcPr>
            <w:tcW w:w="2340" w:type="dxa"/>
            <w:vMerge/>
            <w:vAlign w:val="center"/>
          </w:tcPr>
          <w:p w14:paraId="68264D73" w14:textId="77777777" w:rsidR="002C42B1" w:rsidRPr="002C42B1" w:rsidRDefault="002C42B1" w:rsidP="002C42B1">
            <w:pPr>
              <w:rPr>
                <w:rFonts w:ascii="Comic Sans MS" w:hAnsi="Comic Sans MS"/>
                <w:sz w:val="16"/>
                <w:szCs w:val="20"/>
              </w:rPr>
            </w:pPr>
          </w:p>
        </w:tc>
        <w:tc>
          <w:tcPr>
            <w:tcW w:w="1472" w:type="dxa"/>
            <w:vMerge/>
            <w:vAlign w:val="center"/>
          </w:tcPr>
          <w:p w14:paraId="20762E77" w14:textId="77777777" w:rsidR="002C42B1" w:rsidRPr="002C42B1" w:rsidRDefault="002C42B1" w:rsidP="002C42B1">
            <w:pPr>
              <w:rPr>
                <w:rFonts w:ascii="Comic Sans MS" w:hAnsi="Comic Sans MS"/>
                <w:sz w:val="16"/>
                <w:szCs w:val="20"/>
              </w:rPr>
            </w:pPr>
          </w:p>
        </w:tc>
      </w:tr>
      <w:tr w:rsidR="002C42B1" w:rsidRPr="002C42B1" w14:paraId="1F5C77BA" w14:textId="77777777" w:rsidTr="00C9001B">
        <w:tc>
          <w:tcPr>
            <w:tcW w:w="3119" w:type="dxa"/>
            <w:vAlign w:val="center"/>
            <w:hideMark/>
          </w:tcPr>
          <w:p w14:paraId="0C187877"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Total</w:t>
            </w:r>
          </w:p>
        </w:tc>
        <w:tc>
          <w:tcPr>
            <w:tcW w:w="1417" w:type="dxa"/>
            <w:vAlign w:val="center"/>
            <w:hideMark/>
          </w:tcPr>
          <w:p w14:paraId="21D21B04" w14:textId="77777777" w:rsidR="002C42B1" w:rsidRPr="002C42B1" w:rsidRDefault="002C42B1" w:rsidP="002C42B1">
            <w:pPr>
              <w:spacing w:before="60" w:after="60"/>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+ 45 058.00 €</w:t>
            </w:r>
          </w:p>
        </w:tc>
        <w:tc>
          <w:tcPr>
            <w:tcW w:w="2340" w:type="dxa"/>
            <w:vAlign w:val="center"/>
            <w:hideMark/>
          </w:tcPr>
          <w:p w14:paraId="14631B42" w14:textId="77777777" w:rsidR="002C42B1" w:rsidRPr="002C42B1" w:rsidRDefault="002C42B1" w:rsidP="002C42B1">
            <w:pPr>
              <w:spacing w:before="60" w:after="60"/>
              <w:jc w:val="center"/>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Total</w:t>
            </w:r>
          </w:p>
        </w:tc>
        <w:tc>
          <w:tcPr>
            <w:tcW w:w="1472" w:type="dxa"/>
            <w:vAlign w:val="center"/>
            <w:hideMark/>
          </w:tcPr>
          <w:p w14:paraId="39196C4C" w14:textId="77777777" w:rsidR="002C42B1" w:rsidRPr="002C42B1" w:rsidRDefault="002C42B1" w:rsidP="002C42B1">
            <w:pPr>
              <w:spacing w:before="60" w:after="60"/>
              <w:jc w:val="right"/>
              <w:rPr>
                <w:rFonts w:ascii="Comic Sans MS" w:eastAsia="Times New Roman" w:hAnsi="Comic Sans MS" w:cs="Times New Roman"/>
                <w:sz w:val="16"/>
                <w:szCs w:val="20"/>
                <w:lang w:eastAsia="fr-FR"/>
              </w:rPr>
            </w:pPr>
            <w:r w:rsidRPr="002C42B1">
              <w:rPr>
                <w:rFonts w:ascii="Comic Sans MS" w:eastAsia="Times New Roman" w:hAnsi="Comic Sans MS" w:cs="Times New Roman"/>
                <w:sz w:val="16"/>
                <w:szCs w:val="20"/>
                <w:lang w:eastAsia="fr-FR"/>
              </w:rPr>
              <w:t>+ 45 058.00 €</w:t>
            </w:r>
          </w:p>
        </w:tc>
      </w:tr>
    </w:tbl>
    <w:p w14:paraId="3969E56D" w14:textId="77777777" w:rsidR="002C42B1" w:rsidRPr="002C42B1" w:rsidRDefault="002C42B1" w:rsidP="002C42B1">
      <w:pPr>
        <w:spacing w:before="240" w:after="0" w:line="240" w:lineRule="auto"/>
        <w:ind w:firstLine="397"/>
        <w:jc w:val="both"/>
        <w:rPr>
          <w:rFonts w:ascii="Comic Sans MS" w:eastAsia="Times New Roman" w:hAnsi="Comic Sans MS" w:cs="Arial"/>
          <w:color w:val="000000"/>
          <w:sz w:val="20"/>
          <w:szCs w:val="20"/>
          <w:lang w:eastAsia="fr-FR"/>
        </w:rPr>
      </w:pPr>
      <w:r w:rsidRPr="002C42B1">
        <w:rPr>
          <w:rFonts w:ascii="Comic Sans MS" w:eastAsia="Times New Roman" w:hAnsi="Comic Sans MS" w:cs="Arial"/>
          <w:i/>
          <w:color w:val="00B0F0"/>
          <w:sz w:val="20"/>
          <w:szCs w:val="20"/>
          <w:u w:val="wave" w:color="00B050"/>
          <w:lang w:eastAsia="fr-FR"/>
        </w:rPr>
        <w:t>Après en avoir délibéré,</w:t>
      </w:r>
      <w:r w:rsidRPr="002C42B1">
        <w:rPr>
          <w:rFonts w:ascii="Comic Sans MS" w:eastAsia="Times New Roman" w:hAnsi="Comic Sans MS" w:cs="Arial"/>
          <w:color w:val="00B0F0"/>
          <w:sz w:val="20"/>
          <w:szCs w:val="20"/>
          <w:lang w:eastAsia="fr-FR"/>
        </w:rPr>
        <w:t xml:space="preserve"> </w:t>
      </w:r>
      <w:r w:rsidRPr="002C42B1">
        <w:rPr>
          <w:rFonts w:ascii="Comic Sans MS" w:eastAsia="Times New Roman" w:hAnsi="Comic Sans MS" w:cs="Arial"/>
          <w:color w:val="000000"/>
          <w:sz w:val="20"/>
          <w:szCs w:val="20"/>
          <w:lang w:eastAsia="fr-FR"/>
        </w:rPr>
        <w:t xml:space="preserve">le Conseil Municipal de la Commune de Burie décide </w:t>
      </w:r>
      <w:r w:rsidRPr="002C42B1">
        <w:rPr>
          <w:rFonts w:ascii="Comic Sans MS" w:eastAsia="Times New Roman" w:hAnsi="Comic Sans MS" w:cs="Arial"/>
          <w:sz w:val="20"/>
          <w:szCs w:val="20"/>
          <w:lang w:eastAsia="fr-FR"/>
        </w:rPr>
        <w:t>:</w:t>
      </w:r>
    </w:p>
    <w:p w14:paraId="2E934BAF" w14:textId="77777777" w:rsidR="002C42B1" w:rsidRPr="002C42B1" w:rsidRDefault="002C42B1" w:rsidP="002C42B1">
      <w:pPr>
        <w:numPr>
          <w:ilvl w:val="0"/>
          <w:numId w:val="1"/>
        </w:numPr>
        <w:spacing w:before="60" w:after="0" w:line="240" w:lineRule="auto"/>
        <w:ind w:hanging="357"/>
        <w:jc w:val="both"/>
        <w:rPr>
          <w:rFonts w:ascii="Comic Sans MS" w:eastAsia="Times New Roman" w:hAnsi="Comic Sans MS" w:cs="Times New Roman"/>
          <w:sz w:val="20"/>
          <w:szCs w:val="20"/>
          <w:lang w:eastAsia="fr-FR"/>
        </w:rPr>
      </w:pPr>
      <w:r w:rsidRPr="002C42B1">
        <w:rPr>
          <w:rFonts w:ascii="Comic Sans MS" w:eastAsia="Times New Roman" w:hAnsi="Comic Sans MS" w:cs="Times New Roman"/>
          <w:sz w:val="20"/>
          <w:szCs w:val="20"/>
          <w:lang w:eastAsia="fr-FR"/>
        </w:rPr>
        <w:t>D’adopter la Décision Modificative Budgétaire ci-dessus.</w:t>
      </w:r>
    </w:p>
    <w:p w14:paraId="63CB3E2E" w14:textId="77777777" w:rsidR="002C42B1" w:rsidRPr="002C42B1" w:rsidRDefault="002C42B1" w:rsidP="002C42B1">
      <w:pPr>
        <w:tabs>
          <w:tab w:val="left" w:pos="1134"/>
          <w:tab w:val="left" w:pos="2835"/>
          <w:tab w:val="left" w:pos="4536"/>
        </w:tabs>
        <w:spacing w:before="360" w:after="0" w:line="240" w:lineRule="auto"/>
        <w:jc w:val="both"/>
        <w:rPr>
          <w:rFonts w:ascii="Comic Sans MS" w:hAnsi="Comic Sans MS"/>
          <w:bCs/>
          <w:sz w:val="20"/>
          <w:szCs w:val="20"/>
        </w:rPr>
      </w:pPr>
      <w:r w:rsidRPr="002C42B1">
        <w:rPr>
          <w:rFonts w:ascii="Comic Sans MS" w:hAnsi="Comic Sans MS"/>
          <w:bCs/>
          <w:i/>
          <w:sz w:val="20"/>
          <w:szCs w:val="20"/>
          <w:u w:val="single"/>
        </w:rPr>
        <w:t>Votes</w:t>
      </w:r>
      <w:r w:rsidRPr="002C42B1">
        <w:rPr>
          <w:rFonts w:ascii="Comic Sans MS" w:hAnsi="Comic Sans MS"/>
          <w:bCs/>
          <w:sz w:val="20"/>
          <w:szCs w:val="20"/>
        </w:rPr>
        <w:tab/>
        <w:t>Pour : 12</w:t>
      </w:r>
      <w:r w:rsidRPr="002C42B1">
        <w:rPr>
          <w:rFonts w:ascii="Comic Sans MS" w:hAnsi="Comic Sans MS"/>
          <w:bCs/>
          <w:sz w:val="20"/>
          <w:szCs w:val="20"/>
        </w:rPr>
        <w:tab/>
        <w:t>Contre : 00</w:t>
      </w:r>
      <w:r w:rsidRPr="002C42B1">
        <w:rPr>
          <w:rFonts w:ascii="Comic Sans MS" w:hAnsi="Comic Sans MS"/>
          <w:bCs/>
          <w:sz w:val="20"/>
          <w:szCs w:val="20"/>
        </w:rPr>
        <w:tab/>
        <w:t>Abstention : 00</w:t>
      </w:r>
    </w:p>
    <w:p w14:paraId="64EB8CD9" w14:textId="73443792" w:rsidR="00E46FB0" w:rsidRDefault="009F00F3" w:rsidP="00E73052">
      <w:pPr>
        <w:spacing w:before="240" w:after="240"/>
        <w:rPr>
          <w:rFonts w:ascii="Century Gothic" w:hAnsi="Century Gothic"/>
          <w:sz w:val="20"/>
          <w:szCs w:val="20"/>
        </w:rPr>
      </w:pPr>
      <w:r>
        <w:rPr>
          <w:rFonts w:ascii="Century Gothic" w:hAnsi="Century Gothic"/>
          <w:sz w:val="20"/>
          <w:szCs w:val="20"/>
        </w:rPr>
        <w:lastRenderedPageBreak/>
        <w:pict w14:anchorId="6362EB58">
          <v:shape id="_x0000_i1032" type="#_x0000_t75" style="width:332.25pt;height:16.5pt" o:hrpct="0" o:hralign="center" o:hr="t">
            <v:imagedata r:id="rId9" o:title="BD21315_"/>
          </v:shape>
        </w:pict>
      </w:r>
    </w:p>
    <w:p w14:paraId="7628A2F9" w14:textId="77777777" w:rsidR="005B381C" w:rsidRPr="00064DF9" w:rsidRDefault="005B381C" w:rsidP="005B381C">
      <w:pPr>
        <w:spacing w:before="240" w:after="240" w:line="240" w:lineRule="auto"/>
        <w:jc w:val="both"/>
        <w:rPr>
          <w:rFonts w:ascii="Comic Sans MS" w:eastAsia="Times New Roman" w:hAnsi="Comic Sans MS" w:cs="Arial"/>
          <w:i/>
          <w:color w:val="00B0F0"/>
          <w:sz w:val="24"/>
          <w:szCs w:val="20"/>
          <w:u w:val="wave" w:color="00B050"/>
          <w:lang w:eastAsia="fr-FR"/>
        </w:rPr>
      </w:pPr>
      <w:r w:rsidRPr="00064DF9">
        <w:rPr>
          <w:rFonts w:ascii="Comic Sans MS" w:eastAsia="Times New Roman" w:hAnsi="Comic Sans MS" w:cs="Arial"/>
          <w:i/>
          <w:color w:val="00B0F0"/>
          <w:sz w:val="24"/>
          <w:szCs w:val="20"/>
          <w:u w:val="wave" w:color="00B050"/>
          <w:lang w:eastAsia="fr-FR"/>
        </w:rPr>
        <w:t>Informations Diverses</w:t>
      </w:r>
    </w:p>
    <w:p w14:paraId="0C202D07" w14:textId="19CB77B3" w:rsidR="00035FCA" w:rsidRPr="007A6189" w:rsidRDefault="00035FCA" w:rsidP="00035FCA">
      <w:pPr>
        <w:spacing w:before="240" w:after="0" w:line="240" w:lineRule="auto"/>
        <w:jc w:val="both"/>
        <w:rPr>
          <w:rFonts w:ascii="Comic Sans MS" w:eastAsia="Times New Roman" w:hAnsi="Comic Sans MS" w:cs="Arial"/>
          <w:i/>
          <w:color w:val="00B0F0"/>
          <w:sz w:val="20"/>
          <w:szCs w:val="20"/>
          <w:u w:val="wave" w:color="00B050"/>
          <w:lang w:eastAsia="fr-FR"/>
        </w:rPr>
      </w:pPr>
      <w:bookmarkStart w:id="5" w:name="_Hlk169797457"/>
      <w:r w:rsidRPr="007A6189">
        <w:rPr>
          <w:rFonts w:ascii="Comic Sans MS" w:eastAsia="Times New Roman" w:hAnsi="Comic Sans MS" w:cs="Arial"/>
          <w:i/>
          <w:color w:val="00B0F0"/>
          <w:sz w:val="20"/>
          <w:szCs w:val="20"/>
          <w:u w:val="wave" w:color="00B050"/>
          <w:lang w:eastAsia="fr-FR"/>
        </w:rPr>
        <w:t>Patrick Antier</w:t>
      </w:r>
    </w:p>
    <w:p w14:paraId="2D92FC9A" w14:textId="29A165F9" w:rsidR="004B137F" w:rsidRDefault="005E7236" w:rsidP="00A031CE">
      <w:pPr>
        <w:pStyle w:val="Paragraphedeliste"/>
        <w:numPr>
          <w:ilvl w:val="0"/>
          <w:numId w:val="19"/>
        </w:numPr>
        <w:spacing w:before="60"/>
        <w:ind w:hanging="357"/>
        <w:contextualSpacing w:val="0"/>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De nombreuses incivilité constatées depuis une quinzaine de jours, les services de la Gendarmerie, avisés, effectuent régulièrement des rondes</w:t>
      </w:r>
      <w:r w:rsidR="00387618">
        <w:rPr>
          <w:rFonts w:cs="Arial"/>
          <w:sz w:val="20"/>
          <w:szCs w:val="20"/>
          <w14:textOutline w14:w="9525" w14:cap="rnd" w14:cmpd="sng" w14:algn="ctr">
            <w14:noFill/>
            <w14:prstDash w14:val="solid"/>
            <w14:bevel/>
          </w14:textOutline>
        </w:rPr>
        <w:t>.</w:t>
      </w:r>
    </w:p>
    <w:p w14:paraId="7523AABA" w14:textId="34C1D7B5" w:rsidR="000D1516" w:rsidRPr="000D1516" w:rsidRDefault="000D1516" w:rsidP="000D1516">
      <w:pPr>
        <w:spacing w:before="240" w:after="0" w:line="240" w:lineRule="auto"/>
        <w:jc w:val="both"/>
        <w:rPr>
          <w:rFonts w:ascii="Comic Sans MS" w:eastAsia="Times New Roman" w:hAnsi="Comic Sans MS" w:cs="Arial"/>
          <w:i/>
          <w:color w:val="00B0F0"/>
          <w:sz w:val="20"/>
          <w:szCs w:val="20"/>
          <w:u w:val="wave" w:color="00B050"/>
          <w:lang w:eastAsia="fr-FR"/>
        </w:rPr>
      </w:pPr>
      <w:r w:rsidRPr="000D1516">
        <w:rPr>
          <w:rFonts w:ascii="Comic Sans MS" w:eastAsia="Times New Roman" w:hAnsi="Comic Sans MS" w:cs="Arial"/>
          <w:i/>
          <w:color w:val="00B0F0"/>
          <w:sz w:val="20"/>
          <w:szCs w:val="20"/>
          <w:u w:val="wave" w:color="00B050"/>
          <w:lang w:eastAsia="fr-FR"/>
        </w:rPr>
        <w:t>Nelly Gauthier</w:t>
      </w:r>
    </w:p>
    <w:p w14:paraId="7459A152" w14:textId="0D51301C" w:rsidR="000D1516" w:rsidRPr="007D340A" w:rsidRDefault="000D1516" w:rsidP="000D1516">
      <w:pPr>
        <w:pStyle w:val="Paragraphedeliste"/>
        <w:numPr>
          <w:ilvl w:val="0"/>
          <w:numId w:val="23"/>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Demande si les fontaines et le cimetière ont été nettoyés.</w:t>
      </w:r>
    </w:p>
    <w:bookmarkEnd w:id="5"/>
    <w:p w14:paraId="1EDE5C5A" w14:textId="0DE39237" w:rsidR="002D4B8C" w:rsidRPr="00DC5778" w:rsidRDefault="002D4B8C" w:rsidP="002D4B8C">
      <w:pPr>
        <w:spacing w:before="240" w:after="0" w:line="240" w:lineRule="auto"/>
        <w:jc w:val="both"/>
        <w:rPr>
          <w:rFonts w:ascii="Comic Sans MS" w:eastAsia="Times New Roman" w:hAnsi="Comic Sans MS" w:cs="Arial"/>
          <w:i/>
          <w:color w:val="00B0F0"/>
          <w:sz w:val="20"/>
          <w:szCs w:val="20"/>
          <w:u w:val="wave" w:color="00B050"/>
          <w:lang w:eastAsia="fr-FR"/>
        </w:rPr>
      </w:pPr>
      <w:r w:rsidRPr="00DC5778">
        <w:rPr>
          <w:rFonts w:ascii="Comic Sans MS" w:eastAsia="Times New Roman" w:hAnsi="Comic Sans MS" w:cs="Arial"/>
          <w:i/>
          <w:color w:val="00B0F0"/>
          <w:sz w:val="20"/>
          <w:szCs w:val="20"/>
          <w:u w:val="wave" w:color="00B050"/>
          <w:lang w:eastAsia="fr-FR"/>
        </w:rPr>
        <w:t>Patrick Maillot</w:t>
      </w:r>
    </w:p>
    <w:p w14:paraId="5389B545" w14:textId="75961959" w:rsidR="002D4B8C" w:rsidRDefault="004F4015" w:rsidP="00A031CE">
      <w:pPr>
        <w:pStyle w:val="Paragraphedeliste"/>
        <w:numPr>
          <w:ilvl w:val="0"/>
          <w:numId w:val="24"/>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Porte à connaissance des observations sur les tirs du feu d’artifice du 13 juillet 2024 ;</w:t>
      </w:r>
    </w:p>
    <w:p w14:paraId="1A576FE2" w14:textId="7F77434F" w:rsidR="004F4015" w:rsidRDefault="004F4015" w:rsidP="00A031CE">
      <w:pPr>
        <w:pStyle w:val="Paragraphedeliste"/>
        <w:numPr>
          <w:ilvl w:val="0"/>
          <w:numId w:val="24"/>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 xml:space="preserve">Informe d’un vol de matériel roulant sur sa propriété, et interroge sur le fonctionnement des caméras de </w:t>
      </w:r>
      <w:proofErr w:type="spellStart"/>
      <w:r>
        <w:rPr>
          <w:rFonts w:cs="Arial"/>
          <w:sz w:val="20"/>
          <w:szCs w:val="20"/>
          <w14:textOutline w14:w="9525" w14:cap="rnd" w14:cmpd="sng" w14:algn="ctr">
            <w14:noFill/>
            <w14:prstDash w14:val="solid"/>
            <w14:bevel/>
          </w14:textOutline>
        </w:rPr>
        <w:t>vidéo-protection</w:t>
      </w:r>
      <w:proofErr w:type="spellEnd"/>
      <w:r>
        <w:rPr>
          <w:rFonts w:cs="Arial"/>
          <w:sz w:val="20"/>
          <w:szCs w:val="20"/>
          <w14:textOutline w14:w="9525" w14:cap="rnd" w14:cmpd="sng" w14:algn="ctr">
            <w14:noFill/>
            <w14:prstDash w14:val="solid"/>
            <w14:bevel/>
          </w14:textOutline>
        </w:rPr>
        <w:t> ;</w:t>
      </w:r>
    </w:p>
    <w:p w14:paraId="1D5E2224" w14:textId="17BC5728" w:rsidR="004F4015" w:rsidRDefault="00ED7A23" w:rsidP="00A031CE">
      <w:pPr>
        <w:pStyle w:val="Paragraphedeliste"/>
        <w:numPr>
          <w:ilvl w:val="0"/>
          <w:numId w:val="24"/>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Constate des dédales de sacs jaunes en centre bourg du village, évoque des troubles à l’ordre public, et questionne sur les risques pour la santé publique ;</w:t>
      </w:r>
    </w:p>
    <w:p w14:paraId="2F684A29" w14:textId="6A4B1EC6" w:rsidR="00ED7A23" w:rsidRDefault="00ED7A23" w:rsidP="00A031CE">
      <w:pPr>
        <w:pStyle w:val="Paragraphedeliste"/>
        <w:numPr>
          <w:ilvl w:val="0"/>
          <w:numId w:val="24"/>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 xml:space="preserve">Souhaite qu’un rappel soit fait aux administrés concernant l’entretien de </w:t>
      </w:r>
      <w:r w:rsidR="009A2880">
        <w:rPr>
          <w:rFonts w:cs="Arial"/>
          <w:sz w:val="20"/>
          <w:szCs w:val="20"/>
          <w14:textOutline w14:w="9525" w14:cap="rnd" w14:cmpd="sng" w14:algn="ctr">
            <w14:noFill/>
            <w14:prstDash w14:val="solid"/>
            <w14:bevel/>
          </w14:textOutline>
        </w:rPr>
        <w:t>leur</w:t>
      </w:r>
      <w:r>
        <w:rPr>
          <w:rFonts w:cs="Arial"/>
          <w:sz w:val="20"/>
          <w:szCs w:val="20"/>
          <w14:textOutline w14:w="9525" w14:cap="rnd" w14:cmpd="sng" w14:algn="ctr">
            <w14:noFill/>
            <w14:prstDash w14:val="solid"/>
            <w14:bevel/>
          </w14:textOutline>
        </w:rPr>
        <w:t xml:space="preserve"> devant de porte</w:t>
      </w:r>
      <w:r w:rsidR="009A2880">
        <w:rPr>
          <w:rFonts w:cs="Arial"/>
          <w:sz w:val="20"/>
          <w:szCs w:val="20"/>
          <w14:textOutline w14:w="9525" w14:cap="rnd" w14:cmpd="sng" w14:algn="ctr">
            <w14:noFill/>
            <w14:prstDash w14:val="solid"/>
            <w14:bevel/>
          </w14:textOutline>
        </w:rPr>
        <w:t>, qui n’incombe pas aux services communaux</w:t>
      </w:r>
      <w:r>
        <w:rPr>
          <w:rFonts w:cs="Arial"/>
          <w:sz w:val="20"/>
          <w:szCs w:val="20"/>
          <w14:textOutline w14:w="9525" w14:cap="rnd" w14:cmpd="sng" w14:algn="ctr">
            <w14:noFill/>
            <w14:prstDash w14:val="solid"/>
            <w14:bevel/>
          </w14:textOutline>
        </w:rPr>
        <w:t xml:space="preserve"> ;</w:t>
      </w:r>
    </w:p>
    <w:p w14:paraId="7617DFAD" w14:textId="4273F26E" w:rsidR="00ED7A23" w:rsidRPr="002D4B8C" w:rsidRDefault="00ED7A23" w:rsidP="00A031CE">
      <w:pPr>
        <w:pStyle w:val="Paragraphedeliste"/>
        <w:numPr>
          <w:ilvl w:val="0"/>
          <w:numId w:val="24"/>
        </w:numPr>
        <w:spacing w:before="60"/>
        <w:ind w:hanging="357"/>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 xml:space="preserve">Signale </w:t>
      </w:r>
      <w:r w:rsidR="00257F95">
        <w:rPr>
          <w:rFonts w:cs="Arial"/>
          <w:sz w:val="20"/>
          <w:szCs w:val="20"/>
          <w14:textOutline w14:w="9525" w14:cap="rnd" w14:cmpd="sng" w14:algn="ctr">
            <w14:noFill/>
            <w14:prstDash w14:val="solid"/>
            <w14:bevel/>
          </w14:textOutline>
        </w:rPr>
        <w:t>des dysfonctionnements de l’éclairage public Avenue du Treuil.</w:t>
      </w:r>
    </w:p>
    <w:p w14:paraId="2F797755" w14:textId="67A5E455" w:rsidR="00BD2E45" w:rsidRPr="0032274D" w:rsidRDefault="00BD2E45" w:rsidP="00BD2E45">
      <w:pPr>
        <w:spacing w:before="240" w:after="0" w:line="240" w:lineRule="auto"/>
        <w:jc w:val="both"/>
        <w:rPr>
          <w:rFonts w:ascii="Comic Sans MS" w:eastAsia="Times New Roman" w:hAnsi="Comic Sans MS" w:cs="Arial"/>
          <w:i/>
          <w:color w:val="00B0F0"/>
          <w:sz w:val="20"/>
          <w:szCs w:val="20"/>
          <w:u w:val="wave" w:color="00B050"/>
          <w:lang w:eastAsia="fr-FR"/>
        </w:rPr>
      </w:pPr>
      <w:r w:rsidRPr="0032274D">
        <w:rPr>
          <w:rFonts w:ascii="Comic Sans MS" w:eastAsia="Times New Roman" w:hAnsi="Comic Sans MS" w:cs="Arial"/>
          <w:i/>
          <w:color w:val="00B0F0"/>
          <w:sz w:val="20"/>
          <w:szCs w:val="20"/>
          <w:u w:val="wave" w:color="00B050"/>
          <w:lang w:eastAsia="fr-FR"/>
        </w:rPr>
        <w:t>Sébastien Roi-Sans-Sac</w:t>
      </w:r>
    </w:p>
    <w:p w14:paraId="61E3B924" w14:textId="660A50E0" w:rsidR="00BD2E45" w:rsidRDefault="007054BE" w:rsidP="00BD2E45">
      <w:pPr>
        <w:pStyle w:val="Paragraphedeliste"/>
        <w:numPr>
          <w:ilvl w:val="0"/>
          <w:numId w:val="19"/>
        </w:numPr>
        <w:spacing w:before="60"/>
        <w:ind w:hanging="357"/>
        <w:contextualSpacing w:val="0"/>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 xml:space="preserve">Informe qu’il y aura une animation autour de l’électricité lors de la Brocante du </w:t>
      </w:r>
      <w:r w:rsidR="00D621E8">
        <w:rPr>
          <w:rFonts w:cs="Arial"/>
          <w:sz w:val="20"/>
          <w:szCs w:val="20"/>
          <w14:textOutline w14:w="9525" w14:cap="rnd" w14:cmpd="sng" w14:algn="ctr">
            <w14:noFill/>
            <w14:prstDash w14:val="solid"/>
            <w14:bevel/>
          </w14:textOutline>
        </w:rPr>
        <w:t>08 septembre 2024</w:t>
      </w:r>
      <w:r w:rsidR="00BF6FF0">
        <w:rPr>
          <w:rFonts w:cs="Arial"/>
          <w:sz w:val="20"/>
          <w:szCs w:val="20"/>
          <w14:textOutline w14:w="9525" w14:cap="rnd" w14:cmpd="sng" w14:algn="ctr">
            <w14:noFill/>
            <w14:prstDash w14:val="solid"/>
            <w14:bevel/>
          </w14:textOutline>
        </w:rPr>
        <w:t>.</w:t>
      </w:r>
    </w:p>
    <w:p w14:paraId="4C62D771" w14:textId="4A17312E" w:rsidR="00B81DCC" w:rsidRPr="00D41320" w:rsidRDefault="00B81DCC" w:rsidP="00B81DCC">
      <w:pPr>
        <w:spacing w:before="240" w:after="0" w:line="240" w:lineRule="auto"/>
        <w:jc w:val="both"/>
        <w:rPr>
          <w:rFonts w:ascii="Comic Sans MS" w:eastAsia="Times New Roman" w:hAnsi="Comic Sans MS" w:cs="Arial"/>
          <w:i/>
          <w:color w:val="00B0F0"/>
          <w:sz w:val="20"/>
          <w:szCs w:val="20"/>
          <w:u w:val="wave" w:color="00B050"/>
          <w:lang w:eastAsia="fr-FR"/>
        </w:rPr>
      </w:pPr>
      <w:r w:rsidRPr="00D41320">
        <w:rPr>
          <w:rFonts w:ascii="Comic Sans MS" w:eastAsia="Times New Roman" w:hAnsi="Comic Sans MS" w:cs="Arial"/>
          <w:i/>
          <w:color w:val="00B0F0"/>
          <w:sz w:val="20"/>
          <w:szCs w:val="20"/>
          <w:u w:val="wave" w:color="00B050"/>
          <w:lang w:eastAsia="fr-FR"/>
        </w:rPr>
        <w:t>Bernard Vachon</w:t>
      </w:r>
    </w:p>
    <w:p w14:paraId="4C7B0E25" w14:textId="179077C8" w:rsidR="00BF24C4" w:rsidRDefault="00D41320" w:rsidP="00A031CE">
      <w:pPr>
        <w:pStyle w:val="Paragraphedeliste"/>
        <w:numPr>
          <w:ilvl w:val="0"/>
          <w:numId w:val="23"/>
        </w:numPr>
        <w:spacing w:before="60"/>
        <w:ind w:hanging="357"/>
        <w:contextualSpacing w:val="0"/>
        <w:jc w:val="both"/>
        <w:rPr>
          <w:rFonts w:cs="Arial"/>
          <w:sz w:val="20"/>
          <w:szCs w:val="20"/>
          <w14:textOutline w14:w="9525" w14:cap="rnd" w14:cmpd="sng" w14:algn="ctr">
            <w14:noFill/>
            <w14:prstDash w14:val="solid"/>
            <w14:bevel/>
          </w14:textOutline>
        </w:rPr>
      </w:pPr>
      <w:r>
        <w:rPr>
          <w:rFonts w:cs="Arial"/>
          <w:sz w:val="20"/>
          <w:szCs w:val="20"/>
          <w14:textOutline w14:w="9525" w14:cap="rnd" w14:cmpd="sng" w14:algn="ctr">
            <w14:noFill/>
            <w14:prstDash w14:val="solid"/>
            <w14:bevel/>
          </w14:textOutline>
        </w:rPr>
        <w:t>Evoque le Tour Cycliste Charente-Poitou, qui commence demain.</w:t>
      </w:r>
    </w:p>
    <w:p w14:paraId="68B3F6F3" w14:textId="77777777" w:rsidR="007C591B" w:rsidRDefault="009E3572" w:rsidP="007C591B">
      <w:pPr>
        <w:spacing w:before="240" w:after="24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pict w14:anchorId="499B5FB8">
          <v:shape id="_x0000_i1033" type="#_x0000_t75" style="width:198.45pt;height:7pt" o:hrpct="0" o:hralign="center" o:hr="t">
            <v:imagedata r:id="rId9" o:title="BD21315_"/>
          </v:shape>
        </w:pict>
      </w:r>
    </w:p>
    <w:p w14:paraId="51740308" w14:textId="021CBF40" w:rsidR="00A262F8" w:rsidRPr="00B8239F" w:rsidRDefault="00A262F8" w:rsidP="00952453">
      <w:pPr>
        <w:spacing w:before="240" w:after="0"/>
        <w:jc w:val="both"/>
        <w:rPr>
          <w:rFonts w:ascii="Comic Sans MS" w:hAnsi="Comic Sans MS"/>
          <w:sz w:val="20"/>
          <w:szCs w:val="20"/>
        </w:rPr>
      </w:pPr>
      <w:r w:rsidRPr="00B8239F">
        <w:rPr>
          <w:rFonts w:ascii="Comic Sans MS" w:hAnsi="Comic Sans MS"/>
          <w:sz w:val="20"/>
          <w:szCs w:val="20"/>
        </w:rPr>
        <w:t>L’ordre du jour étant</w:t>
      </w:r>
      <w:r w:rsidR="00F17C26" w:rsidRPr="00B8239F">
        <w:rPr>
          <w:rFonts w:ascii="Comic Sans MS" w:hAnsi="Comic Sans MS"/>
          <w:sz w:val="20"/>
          <w:szCs w:val="20"/>
        </w:rPr>
        <w:t xml:space="preserve"> épuisé, la séance est levée à </w:t>
      </w:r>
      <w:r w:rsidR="007C3CEB" w:rsidRPr="00B8239F">
        <w:rPr>
          <w:rFonts w:ascii="Comic Sans MS" w:hAnsi="Comic Sans MS"/>
          <w:sz w:val="20"/>
          <w:szCs w:val="20"/>
        </w:rPr>
        <w:t>2</w:t>
      </w:r>
      <w:r w:rsidR="00217694">
        <w:rPr>
          <w:rFonts w:ascii="Comic Sans MS" w:hAnsi="Comic Sans MS"/>
          <w:sz w:val="20"/>
          <w:szCs w:val="20"/>
        </w:rPr>
        <w:t>0</w:t>
      </w:r>
      <w:r w:rsidR="00A179B5" w:rsidRPr="00B8239F">
        <w:rPr>
          <w:rFonts w:ascii="Comic Sans MS" w:hAnsi="Comic Sans MS"/>
          <w:sz w:val="20"/>
          <w:szCs w:val="20"/>
        </w:rPr>
        <w:t xml:space="preserve"> </w:t>
      </w:r>
      <w:r w:rsidR="00DB07F4" w:rsidRPr="00B8239F">
        <w:rPr>
          <w:rFonts w:ascii="Comic Sans MS" w:hAnsi="Comic Sans MS"/>
          <w:sz w:val="20"/>
          <w:szCs w:val="20"/>
        </w:rPr>
        <w:t xml:space="preserve">h. </w:t>
      </w:r>
      <w:r w:rsidR="00217694">
        <w:rPr>
          <w:rFonts w:ascii="Comic Sans MS" w:hAnsi="Comic Sans MS"/>
          <w:sz w:val="20"/>
          <w:szCs w:val="20"/>
        </w:rPr>
        <w:t>0</w:t>
      </w:r>
      <w:r w:rsidR="004B7C48">
        <w:rPr>
          <w:rFonts w:ascii="Comic Sans MS" w:hAnsi="Comic Sans MS"/>
          <w:sz w:val="20"/>
          <w:szCs w:val="20"/>
        </w:rPr>
        <w:t>0</w:t>
      </w:r>
      <w:r w:rsidR="00E50B87" w:rsidRPr="00B8239F">
        <w:rPr>
          <w:rFonts w:ascii="Comic Sans MS" w:hAnsi="Comic Sans MS"/>
          <w:sz w:val="20"/>
          <w:szCs w:val="20"/>
        </w:rPr>
        <w:t>.</w:t>
      </w:r>
    </w:p>
    <w:p w14:paraId="6AA534FA" w14:textId="72E93DA9" w:rsidR="00A262F8" w:rsidRPr="00B8239F" w:rsidRDefault="00305045" w:rsidP="00952453">
      <w:pPr>
        <w:tabs>
          <w:tab w:val="left" w:pos="5670"/>
        </w:tabs>
        <w:spacing w:before="240" w:after="0"/>
        <w:jc w:val="both"/>
        <w:rPr>
          <w:rFonts w:ascii="Comic Sans MS" w:hAnsi="Comic Sans MS"/>
          <w:sz w:val="20"/>
          <w:szCs w:val="20"/>
        </w:rPr>
      </w:pPr>
      <w:r w:rsidRPr="00B8239F">
        <w:rPr>
          <w:rFonts w:ascii="Comic Sans MS" w:hAnsi="Comic Sans MS"/>
          <w:sz w:val="20"/>
          <w:szCs w:val="20"/>
        </w:rPr>
        <w:t>L</w:t>
      </w:r>
      <w:r w:rsidR="001D22B6">
        <w:rPr>
          <w:rFonts w:ascii="Comic Sans MS" w:hAnsi="Comic Sans MS"/>
          <w:sz w:val="20"/>
          <w:szCs w:val="20"/>
        </w:rPr>
        <w:t>e</w:t>
      </w:r>
      <w:r w:rsidR="00A622D8" w:rsidRPr="00B8239F">
        <w:rPr>
          <w:rFonts w:ascii="Comic Sans MS" w:hAnsi="Comic Sans MS"/>
          <w:sz w:val="20"/>
          <w:szCs w:val="20"/>
        </w:rPr>
        <w:t xml:space="preserve"> S</w:t>
      </w:r>
      <w:r w:rsidR="00A262F8" w:rsidRPr="00B8239F">
        <w:rPr>
          <w:rFonts w:ascii="Comic Sans MS" w:hAnsi="Comic Sans MS"/>
          <w:sz w:val="20"/>
          <w:szCs w:val="20"/>
        </w:rPr>
        <w:t>ecrétaire de séance,</w:t>
      </w:r>
      <w:r w:rsidR="00A262F8" w:rsidRPr="00B8239F">
        <w:rPr>
          <w:rFonts w:ascii="Comic Sans MS" w:hAnsi="Comic Sans MS"/>
          <w:sz w:val="20"/>
          <w:szCs w:val="20"/>
        </w:rPr>
        <w:tab/>
        <w:t>Le Maire,</w:t>
      </w:r>
    </w:p>
    <w:p w14:paraId="5EEE4A50" w14:textId="43ED2674" w:rsidR="0008408C" w:rsidRDefault="00432128" w:rsidP="00A262F8">
      <w:pPr>
        <w:tabs>
          <w:tab w:val="left" w:pos="5670"/>
        </w:tabs>
        <w:spacing w:after="0"/>
        <w:jc w:val="both"/>
        <w:rPr>
          <w:rFonts w:ascii="Comic Sans MS" w:hAnsi="Comic Sans MS"/>
          <w:sz w:val="20"/>
          <w:szCs w:val="20"/>
        </w:rPr>
      </w:pPr>
      <w:r>
        <w:rPr>
          <w:rFonts w:ascii="Comic Sans MS" w:hAnsi="Comic Sans MS"/>
          <w:sz w:val="20"/>
          <w:szCs w:val="20"/>
        </w:rPr>
        <w:t>M. Patrick Antier</w:t>
      </w:r>
      <w:r w:rsidR="00400264" w:rsidRPr="00B8239F">
        <w:rPr>
          <w:rFonts w:ascii="Comic Sans MS" w:hAnsi="Comic Sans MS"/>
          <w:sz w:val="20"/>
          <w:szCs w:val="20"/>
        </w:rPr>
        <w:tab/>
      </w:r>
      <w:r w:rsidR="00A262F8" w:rsidRPr="00B8239F">
        <w:rPr>
          <w:rFonts w:ascii="Comic Sans MS" w:hAnsi="Comic Sans MS"/>
          <w:sz w:val="20"/>
          <w:szCs w:val="20"/>
        </w:rPr>
        <w:t xml:space="preserve">M. </w:t>
      </w:r>
      <w:r w:rsidR="0001419C" w:rsidRPr="00B8239F">
        <w:rPr>
          <w:rFonts w:ascii="Comic Sans MS" w:hAnsi="Comic Sans MS"/>
          <w:sz w:val="20"/>
          <w:szCs w:val="20"/>
        </w:rPr>
        <w:t>Gérard Perrin</w:t>
      </w:r>
    </w:p>
    <w:p w14:paraId="09B89C7F" w14:textId="77777777" w:rsidR="0008408C" w:rsidRDefault="0008408C">
      <w:pPr>
        <w:rPr>
          <w:rFonts w:ascii="Comic Sans MS" w:hAnsi="Comic Sans MS"/>
          <w:sz w:val="20"/>
          <w:szCs w:val="20"/>
        </w:rPr>
      </w:pPr>
      <w:r>
        <w:rPr>
          <w:rFonts w:ascii="Comic Sans MS" w:hAnsi="Comic Sans MS"/>
          <w:sz w:val="20"/>
          <w:szCs w:val="20"/>
        </w:rPr>
        <w:br w:type="page"/>
      </w:r>
    </w:p>
    <w:p w14:paraId="285907E2" w14:textId="77777777" w:rsidR="004B7C48" w:rsidRDefault="004B7C48" w:rsidP="00A262F8">
      <w:pPr>
        <w:tabs>
          <w:tab w:val="left" w:pos="5670"/>
        </w:tabs>
        <w:spacing w:after="0"/>
        <w:jc w:val="both"/>
        <w:rPr>
          <w:rFonts w:ascii="Comic Sans MS" w:hAnsi="Comic Sans MS"/>
          <w:sz w:val="20"/>
          <w:szCs w:val="20"/>
        </w:rPr>
      </w:pPr>
    </w:p>
    <w:p w14:paraId="69C46066" w14:textId="77777777" w:rsidR="00084BC2" w:rsidRPr="00D833C5" w:rsidRDefault="00084BC2">
      <w:pPr>
        <w:rPr>
          <w:rFonts w:ascii="Comic Sans MS" w:hAnsi="Comic Sans MS"/>
          <w:sz w:val="20"/>
          <w:szCs w:val="20"/>
          <w:highlight w:val="yellow"/>
        </w:rPr>
      </w:pPr>
    </w:p>
    <w:p w14:paraId="790FA1BE" w14:textId="77777777" w:rsidR="003319BB" w:rsidRPr="006900E0" w:rsidRDefault="003319BB" w:rsidP="006900E0">
      <w:pPr>
        <w:pBdr>
          <w:top w:val="single" w:sz="2" w:space="1" w:color="00B050"/>
          <w:bottom w:val="single" w:sz="18" w:space="1" w:color="00B050"/>
        </w:pBdr>
        <w:tabs>
          <w:tab w:val="left" w:pos="5670"/>
        </w:tabs>
        <w:spacing w:after="0"/>
        <w:jc w:val="center"/>
        <w:rPr>
          <w:rFonts w:ascii="Comic Sans MS" w:hAnsi="Comic Sans MS"/>
          <w:b/>
          <w:i/>
          <w:color w:val="00B0F0"/>
          <w:szCs w:val="20"/>
        </w:rPr>
      </w:pPr>
      <w:r w:rsidRPr="006900E0">
        <w:rPr>
          <w:rFonts w:ascii="Comic Sans MS" w:hAnsi="Comic Sans MS"/>
          <w:b/>
          <w:i/>
          <w:color w:val="00B0F0"/>
          <w:szCs w:val="20"/>
        </w:rPr>
        <w:t>Récapitulatif des Délibérations de la Réunion du Conseil Municipal</w:t>
      </w:r>
    </w:p>
    <w:p w14:paraId="67BCF46D" w14:textId="25883D74" w:rsidR="00AF2EBF" w:rsidRPr="006900E0" w:rsidRDefault="00CC50E8" w:rsidP="006900E0">
      <w:pPr>
        <w:pBdr>
          <w:top w:val="single" w:sz="2" w:space="1" w:color="00B050"/>
          <w:bottom w:val="single" w:sz="18" w:space="1" w:color="00B050"/>
        </w:pBdr>
        <w:tabs>
          <w:tab w:val="left" w:pos="5670"/>
          <w:tab w:val="left" w:pos="7938"/>
        </w:tabs>
        <w:spacing w:before="120" w:after="0"/>
        <w:jc w:val="center"/>
        <w:rPr>
          <w:rFonts w:ascii="Comic Sans MS" w:hAnsi="Comic Sans MS"/>
          <w:b/>
          <w:i/>
          <w:color w:val="00B0F0"/>
          <w:szCs w:val="20"/>
        </w:rPr>
      </w:pPr>
      <w:r w:rsidRPr="006900E0">
        <w:rPr>
          <w:rFonts w:ascii="Comic Sans MS" w:hAnsi="Comic Sans MS"/>
          <w:b/>
          <w:i/>
          <w:color w:val="00B0F0"/>
          <w:szCs w:val="20"/>
        </w:rPr>
        <w:t xml:space="preserve">Séance n° </w:t>
      </w:r>
      <w:r w:rsidR="00302821" w:rsidRPr="006900E0">
        <w:rPr>
          <w:rFonts w:ascii="Comic Sans MS" w:hAnsi="Comic Sans MS"/>
          <w:b/>
          <w:i/>
          <w:color w:val="00B0F0"/>
          <w:szCs w:val="20"/>
        </w:rPr>
        <w:t>202</w:t>
      </w:r>
      <w:r w:rsidR="00444362" w:rsidRPr="006900E0">
        <w:rPr>
          <w:rFonts w:ascii="Comic Sans MS" w:hAnsi="Comic Sans MS"/>
          <w:b/>
          <w:i/>
          <w:color w:val="00B0F0"/>
          <w:szCs w:val="20"/>
        </w:rPr>
        <w:t>4</w:t>
      </w:r>
      <w:r w:rsidR="00095681" w:rsidRPr="006900E0">
        <w:rPr>
          <w:rFonts w:ascii="Comic Sans MS" w:hAnsi="Comic Sans MS"/>
          <w:b/>
          <w:i/>
          <w:color w:val="00B0F0"/>
          <w:szCs w:val="20"/>
        </w:rPr>
        <w:t>-</w:t>
      </w:r>
      <w:r w:rsidR="00F72E91" w:rsidRPr="006900E0">
        <w:rPr>
          <w:rFonts w:ascii="Comic Sans MS" w:hAnsi="Comic Sans MS"/>
          <w:b/>
          <w:i/>
          <w:color w:val="00B0F0"/>
          <w:szCs w:val="20"/>
        </w:rPr>
        <w:t>0</w:t>
      </w:r>
      <w:r w:rsidR="006900E0">
        <w:rPr>
          <w:rFonts w:ascii="Comic Sans MS" w:hAnsi="Comic Sans MS"/>
          <w:b/>
          <w:i/>
          <w:color w:val="00B0F0"/>
          <w:szCs w:val="20"/>
        </w:rPr>
        <w:t>7</w:t>
      </w:r>
      <w:r w:rsidR="00AB1E11" w:rsidRPr="006900E0">
        <w:rPr>
          <w:rFonts w:ascii="Comic Sans MS" w:hAnsi="Comic Sans MS"/>
          <w:b/>
          <w:i/>
          <w:color w:val="00B0F0"/>
          <w:szCs w:val="20"/>
        </w:rPr>
        <w:t xml:space="preserve"> </w:t>
      </w:r>
      <w:r w:rsidR="009A353C" w:rsidRPr="006900E0">
        <w:rPr>
          <w:rFonts w:ascii="Comic Sans MS" w:hAnsi="Comic Sans MS"/>
          <w:b/>
          <w:i/>
          <w:color w:val="00B0F0"/>
          <w:szCs w:val="20"/>
        </w:rPr>
        <w:t>du</w:t>
      </w:r>
      <w:r w:rsidR="003319BB" w:rsidRPr="006900E0">
        <w:rPr>
          <w:rFonts w:ascii="Comic Sans MS" w:hAnsi="Comic Sans MS"/>
          <w:b/>
          <w:i/>
          <w:color w:val="00B0F0"/>
          <w:szCs w:val="20"/>
        </w:rPr>
        <w:t xml:space="preserve"> </w:t>
      </w:r>
      <w:r w:rsidR="006900E0">
        <w:rPr>
          <w:rFonts w:ascii="Comic Sans MS" w:hAnsi="Comic Sans MS"/>
          <w:b/>
          <w:i/>
          <w:color w:val="00B0F0"/>
          <w:szCs w:val="20"/>
        </w:rPr>
        <w:t>19 Août</w:t>
      </w:r>
      <w:r w:rsidR="00444362" w:rsidRPr="006900E0">
        <w:rPr>
          <w:rFonts w:ascii="Comic Sans MS" w:hAnsi="Comic Sans MS"/>
          <w:b/>
          <w:i/>
          <w:color w:val="00B0F0"/>
          <w:szCs w:val="20"/>
        </w:rPr>
        <w:t xml:space="preserve"> 2024</w:t>
      </w:r>
    </w:p>
    <w:p w14:paraId="1874A433" w14:textId="17AB5031" w:rsidR="001774CF" w:rsidRDefault="001774CF">
      <w:pPr>
        <w:rPr>
          <w:rFonts w:ascii="Comic Sans MS" w:hAnsi="Comic Sans MS"/>
          <w:sz w:val="20"/>
          <w:szCs w:val="20"/>
        </w:rPr>
      </w:pPr>
    </w:p>
    <w:tbl>
      <w:tblPr>
        <w:tblStyle w:val="Trameclaire-Accent361"/>
        <w:tblW w:w="0" w:type="auto"/>
        <w:jc w:val="center"/>
        <w:tblLook w:val="04A0" w:firstRow="1" w:lastRow="0" w:firstColumn="1" w:lastColumn="0" w:noHBand="0" w:noVBand="1"/>
      </w:tblPr>
      <w:tblGrid>
        <w:gridCol w:w="1948"/>
        <w:gridCol w:w="22"/>
        <w:gridCol w:w="6263"/>
        <w:gridCol w:w="271"/>
      </w:tblGrid>
      <w:tr w:rsidR="008707A3" w:rsidRPr="008707A3" w14:paraId="063E5BB3" w14:textId="77777777" w:rsidTr="008707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0" w:type="dxa"/>
            <w:gridSpan w:val="2"/>
            <w:tcBorders>
              <w:top w:val="nil"/>
              <w:bottom w:val="nil"/>
            </w:tcBorders>
            <w:vAlign w:val="center"/>
          </w:tcPr>
          <w:p w14:paraId="3F7FE4EC" w14:textId="77777777" w:rsidR="008707A3" w:rsidRPr="008707A3" w:rsidRDefault="008707A3" w:rsidP="008707A3">
            <w:pPr>
              <w:tabs>
                <w:tab w:val="left" w:pos="5670"/>
              </w:tabs>
              <w:spacing w:before="60" w:after="60" w:line="259" w:lineRule="auto"/>
              <w:jc w:val="center"/>
              <w:rPr>
                <w:rFonts w:ascii="Comic Sans MS" w:hAnsi="Comic Sans MS"/>
              </w:rPr>
            </w:pPr>
          </w:p>
        </w:tc>
        <w:tc>
          <w:tcPr>
            <w:tcW w:w="6534" w:type="dxa"/>
            <w:gridSpan w:val="2"/>
            <w:tcBorders>
              <w:top w:val="nil"/>
              <w:bottom w:val="nil"/>
            </w:tcBorders>
            <w:vAlign w:val="center"/>
          </w:tcPr>
          <w:p w14:paraId="287E097A" w14:textId="77777777" w:rsidR="008707A3" w:rsidRPr="008707A3" w:rsidRDefault="008707A3" w:rsidP="008707A3">
            <w:pPr>
              <w:tabs>
                <w:tab w:val="left" w:pos="5670"/>
              </w:tabs>
              <w:spacing w:before="60" w:after="60" w:line="259"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rPr>
            </w:pPr>
          </w:p>
        </w:tc>
      </w:tr>
      <w:tr w:rsidR="008707A3" w:rsidRPr="008707A3" w14:paraId="302C5861" w14:textId="77777777" w:rsidTr="008707A3">
        <w:trPr>
          <w:gridAfter w:val="1"/>
          <w:cnfStyle w:val="000000100000" w:firstRow="0" w:lastRow="0" w:firstColumn="0" w:lastColumn="0" w:oddVBand="0" w:evenVBand="0" w:oddHBand="1" w:evenHBand="0" w:firstRowFirstColumn="0" w:firstRowLastColumn="0" w:lastRowFirstColumn="0" w:lastRowLastColumn="0"/>
          <w:wAfter w:w="271" w:type="dxa"/>
          <w:jc w:val="center"/>
        </w:trPr>
        <w:tc>
          <w:tcPr>
            <w:cnfStyle w:val="001000000000" w:firstRow="0" w:lastRow="0" w:firstColumn="1" w:lastColumn="0" w:oddVBand="0" w:evenVBand="0" w:oddHBand="0" w:evenHBand="0" w:firstRowFirstColumn="0" w:firstRowLastColumn="0" w:lastRowFirstColumn="0" w:lastRowLastColumn="0"/>
            <w:tcW w:w="1948" w:type="dxa"/>
            <w:tcBorders>
              <w:top w:val="nil"/>
              <w:bottom w:val="nil"/>
            </w:tcBorders>
            <w:vAlign w:val="center"/>
          </w:tcPr>
          <w:p w14:paraId="2150955B" w14:textId="77777777" w:rsidR="008707A3" w:rsidRPr="008707A3" w:rsidRDefault="008707A3" w:rsidP="008707A3">
            <w:pPr>
              <w:tabs>
                <w:tab w:val="left" w:pos="5670"/>
              </w:tabs>
              <w:spacing w:before="60" w:after="60" w:line="259" w:lineRule="auto"/>
              <w:jc w:val="center"/>
              <w:rPr>
                <w:rFonts w:ascii="Comic Sans MS" w:hAnsi="Comic Sans MS"/>
              </w:rPr>
            </w:pPr>
            <w:r w:rsidRPr="008707A3">
              <w:rPr>
                <w:rFonts w:ascii="Comic Sans MS" w:hAnsi="Comic Sans MS"/>
              </w:rPr>
              <w:t>D.20240819-01</w:t>
            </w:r>
          </w:p>
        </w:tc>
        <w:tc>
          <w:tcPr>
            <w:tcW w:w="6285" w:type="dxa"/>
            <w:gridSpan w:val="2"/>
            <w:tcBorders>
              <w:top w:val="nil"/>
              <w:bottom w:val="nil"/>
            </w:tcBorders>
            <w:vAlign w:val="center"/>
          </w:tcPr>
          <w:p w14:paraId="2B7E87CC" w14:textId="77777777" w:rsidR="008707A3" w:rsidRPr="008707A3" w:rsidRDefault="008707A3" w:rsidP="008707A3">
            <w:pPr>
              <w:tabs>
                <w:tab w:val="left" w:pos="5670"/>
              </w:tabs>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8707A3">
              <w:rPr>
                <w:rFonts w:ascii="Comic Sans MS" w:hAnsi="Comic Sans MS"/>
              </w:rPr>
              <w:t>Installation d’une Conseillère Municipale</w:t>
            </w:r>
          </w:p>
        </w:tc>
      </w:tr>
      <w:tr w:rsidR="008707A3" w:rsidRPr="008707A3" w14:paraId="30A2939E" w14:textId="77777777" w:rsidTr="008707A3">
        <w:trPr>
          <w:gridAfter w:val="1"/>
          <w:wAfter w:w="271" w:type="dxa"/>
          <w:jc w:val="center"/>
        </w:trPr>
        <w:tc>
          <w:tcPr>
            <w:cnfStyle w:val="001000000000" w:firstRow="0" w:lastRow="0" w:firstColumn="1" w:lastColumn="0" w:oddVBand="0" w:evenVBand="0" w:oddHBand="0" w:evenHBand="0" w:firstRowFirstColumn="0" w:firstRowLastColumn="0" w:lastRowFirstColumn="0" w:lastRowLastColumn="0"/>
            <w:tcW w:w="1948" w:type="dxa"/>
            <w:tcBorders>
              <w:top w:val="nil"/>
              <w:bottom w:val="nil"/>
            </w:tcBorders>
            <w:vAlign w:val="center"/>
          </w:tcPr>
          <w:p w14:paraId="30474EB7" w14:textId="77777777" w:rsidR="008707A3" w:rsidRPr="008707A3" w:rsidRDefault="008707A3" w:rsidP="008707A3">
            <w:pPr>
              <w:tabs>
                <w:tab w:val="left" w:pos="5670"/>
              </w:tabs>
              <w:spacing w:before="60" w:after="60" w:line="259" w:lineRule="auto"/>
              <w:jc w:val="center"/>
              <w:rPr>
                <w:rFonts w:ascii="Comic Sans MS" w:hAnsi="Comic Sans MS"/>
              </w:rPr>
            </w:pPr>
            <w:r w:rsidRPr="008707A3">
              <w:rPr>
                <w:rFonts w:ascii="Comic Sans MS" w:hAnsi="Comic Sans MS"/>
              </w:rPr>
              <w:t>D.20240819-02</w:t>
            </w:r>
          </w:p>
        </w:tc>
        <w:tc>
          <w:tcPr>
            <w:tcW w:w="6285" w:type="dxa"/>
            <w:gridSpan w:val="2"/>
            <w:tcBorders>
              <w:top w:val="nil"/>
              <w:bottom w:val="nil"/>
            </w:tcBorders>
            <w:vAlign w:val="center"/>
          </w:tcPr>
          <w:p w14:paraId="3AA39547" w14:textId="77777777" w:rsidR="008707A3" w:rsidRPr="008707A3" w:rsidRDefault="008707A3" w:rsidP="008707A3">
            <w:pPr>
              <w:tabs>
                <w:tab w:val="left" w:pos="5670"/>
              </w:tabs>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8707A3">
              <w:rPr>
                <w:rFonts w:ascii="Comic Sans MS" w:hAnsi="Comic Sans MS"/>
              </w:rPr>
              <w:t xml:space="preserve">Commissions Communales </w:t>
            </w:r>
            <w:r w:rsidRPr="008707A3">
              <w:rPr>
                <w:rFonts w:ascii="Comic Sans MS" w:hAnsi="Comic Sans MS"/>
              </w:rPr>
              <w:sym w:font="Wingdings" w:char="F0F0"/>
            </w:r>
            <w:r w:rsidRPr="008707A3">
              <w:rPr>
                <w:rFonts w:ascii="Comic Sans MS" w:hAnsi="Comic Sans MS"/>
              </w:rPr>
              <w:t xml:space="preserve"> Actualisation des Membres</w:t>
            </w:r>
          </w:p>
        </w:tc>
      </w:tr>
      <w:tr w:rsidR="008707A3" w:rsidRPr="008707A3" w14:paraId="47FCD6F5" w14:textId="77777777" w:rsidTr="008707A3">
        <w:trPr>
          <w:gridAfter w:val="1"/>
          <w:cnfStyle w:val="000000100000" w:firstRow="0" w:lastRow="0" w:firstColumn="0" w:lastColumn="0" w:oddVBand="0" w:evenVBand="0" w:oddHBand="1" w:evenHBand="0" w:firstRowFirstColumn="0" w:firstRowLastColumn="0" w:lastRowFirstColumn="0" w:lastRowLastColumn="0"/>
          <w:wAfter w:w="271" w:type="dxa"/>
          <w:jc w:val="center"/>
        </w:trPr>
        <w:tc>
          <w:tcPr>
            <w:cnfStyle w:val="001000000000" w:firstRow="0" w:lastRow="0" w:firstColumn="1" w:lastColumn="0" w:oddVBand="0" w:evenVBand="0" w:oddHBand="0" w:evenHBand="0" w:firstRowFirstColumn="0" w:firstRowLastColumn="0" w:lastRowFirstColumn="0" w:lastRowLastColumn="0"/>
            <w:tcW w:w="1948" w:type="dxa"/>
            <w:tcBorders>
              <w:top w:val="nil"/>
              <w:bottom w:val="nil"/>
            </w:tcBorders>
            <w:vAlign w:val="center"/>
          </w:tcPr>
          <w:p w14:paraId="6805F188" w14:textId="77777777" w:rsidR="008707A3" w:rsidRPr="008707A3" w:rsidRDefault="008707A3" w:rsidP="008707A3">
            <w:pPr>
              <w:tabs>
                <w:tab w:val="left" w:pos="5670"/>
              </w:tabs>
              <w:spacing w:before="60" w:after="60" w:line="259" w:lineRule="auto"/>
              <w:jc w:val="center"/>
              <w:rPr>
                <w:rFonts w:ascii="Comic Sans MS" w:hAnsi="Comic Sans MS"/>
              </w:rPr>
            </w:pPr>
            <w:r w:rsidRPr="008707A3">
              <w:rPr>
                <w:rFonts w:ascii="Comic Sans MS" w:hAnsi="Comic Sans MS"/>
              </w:rPr>
              <w:t>D.20240819-03</w:t>
            </w:r>
          </w:p>
        </w:tc>
        <w:tc>
          <w:tcPr>
            <w:tcW w:w="6285" w:type="dxa"/>
            <w:gridSpan w:val="2"/>
            <w:tcBorders>
              <w:top w:val="nil"/>
              <w:bottom w:val="nil"/>
            </w:tcBorders>
            <w:vAlign w:val="center"/>
          </w:tcPr>
          <w:p w14:paraId="470FE624" w14:textId="77777777" w:rsidR="008707A3" w:rsidRPr="008707A3" w:rsidRDefault="008707A3" w:rsidP="008707A3">
            <w:pPr>
              <w:tabs>
                <w:tab w:val="left" w:pos="5670"/>
              </w:tabs>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8707A3">
              <w:rPr>
                <w:rFonts w:ascii="Comic Sans MS" w:hAnsi="Comic Sans MS"/>
              </w:rPr>
              <w:t xml:space="preserve">Commission Aide-Sociale </w:t>
            </w:r>
            <w:r w:rsidRPr="008707A3">
              <w:rPr>
                <w:rFonts w:ascii="Comic Sans MS" w:hAnsi="Comic Sans MS"/>
              </w:rPr>
              <w:sym w:font="Wingdings" w:char="F0F0"/>
            </w:r>
            <w:r w:rsidRPr="008707A3">
              <w:rPr>
                <w:rFonts w:ascii="Comic Sans MS" w:hAnsi="Comic Sans MS"/>
              </w:rPr>
              <w:t xml:space="preserve"> Actualisation des Membres</w:t>
            </w:r>
          </w:p>
        </w:tc>
      </w:tr>
      <w:tr w:rsidR="008707A3" w:rsidRPr="008707A3" w14:paraId="61D7CF5C" w14:textId="77777777" w:rsidTr="008707A3">
        <w:trPr>
          <w:gridAfter w:val="1"/>
          <w:wAfter w:w="271" w:type="dxa"/>
          <w:jc w:val="center"/>
        </w:trPr>
        <w:tc>
          <w:tcPr>
            <w:cnfStyle w:val="001000000000" w:firstRow="0" w:lastRow="0" w:firstColumn="1" w:lastColumn="0" w:oddVBand="0" w:evenVBand="0" w:oddHBand="0" w:evenHBand="0" w:firstRowFirstColumn="0" w:firstRowLastColumn="0" w:lastRowFirstColumn="0" w:lastRowLastColumn="0"/>
            <w:tcW w:w="1948" w:type="dxa"/>
            <w:tcBorders>
              <w:top w:val="nil"/>
              <w:bottom w:val="nil"/>
            </w:tcBorders>
            <w:vAlign w:val="center"/>
          </w:tcPr>
          <w:p w14:paraId="49CF53B7" w14:textId="77777777" w:rsidR="008707A3" w:rsidRPr="008707A3" w:rsidRDefault="008707A3" w:rsidP="008707A3">
            <w:pPr>
              <w:tabs>
                <w:tab w:val="left" w:pos="5670"/>
              </w:tabs>
              <w:spacing w:before="60" w:after="60" w:line="259" w:lineRule="auto"/>
              <w:jc w:val="center"/>
              <w:rPr>
                <w:rFonts w:ascii="Comic Sans MS" w:hAnsi="Comic Sans MS"/>
              </w:rPr>
            </w:pPr>
            <w:r w:rsidRPr="008707A3">
              <w:rPr>
                <w:rFonts w:ascii="Comic Sans MS" w:hAnsi="Comic Sans MS"/>
              </w:rPr>
              <w:t>D.20240819-04</w:t>
            </w:r>
          </w:p>
        </w:tc>
        <w:tc>
          <w:tcPr>
            <w:tcW w:w="6285" w:type="dxa"/>
            <w:gridSpan w:val="2"/>
            <w:tcBorders>
              <w:top w:val="nil"/>
              <w:bottom w:val="nil"/>
            </w:tcBorders>
            <w:vAlign w:val="center"/>
          </w:tcPr>
          <w:p w14:paraId="31CB5DBC" w14:textId="77777777" w:rsidR="008707A3" w:rsidRPr="008707A3" w:rsidRDefault="008707A3" w:rsidP="008707A3">
            <w:pPr>
              <w:tabs>
                <w:tab w:val="left" w:pos="5670"/>
              </w:tabs>
              <w:spacing w:before="60" w:after="60" w:line="259" w:lineRule="auto"/>
              <w:jc w:val="center"/>
              <w:cnfStyle w:val="000000000000" w:firstRow="0" w:lastRow="0" w:firstColumn="0" w:lastColumn="0" w:oddVBand="0" w:evenVBand="0" w:oddHBand="0" w:evenHBand="0" w:firstRowFirstColumn="0" w:firstRowLastColumn="0" w:lastRowFirstColumn="0" w:lastRowLastColumn="0"/>
              <w:rPr>
                <w:rFonts w:ascii="Comic Sans MS" w:hAnsi="Comic Sans MS"/>
              </w:rPr>
            </w:pPr>
            <w:r w:rsidRPr="008707A3">
              <w:rPr>
                <w:rFonts w:ascii="Comic Sans MS" w:hAnsi="Comic Sans MS"/>
              </w:rPr>
              <w:t xml:space="preserve">Commission de Contrôle de la Liste Electorale </w:t>
            </w:r>
            <w:r w:rsidRPr="008707A3">
              <w:rPr>
                <w:rFonts w:ascii="Comic Sans MS" w:hAnsi="Comic Sans MS"/>
              </w:rPr>
              <w:sym w:font="Wingdings" w:char="F0F0"/>
            </w:r>
            <w:r w:rsidRPr="008707A3">
              <w:rPr>
                <w:rFonts w:ascii="Comic Sans MS" w:hAnsi="Comic Sans MS"/>
              </w:rPr>
              <w:t xml:space="preserve"> Actualisation des Membres</w:t>
            </w:r>
          </w:p>
        </w:tc>
      </w:tr>
      <w:tr w:rsidR="008707A3" w:rsidRPr="008707A3" w14:paraId="279E0562" w14:textId="77777777" w:rsidTr="008707A3">
        <w:trPr>
          <w:gridAfter w:val="1"/>
          <w:cnfStyle w:val="000000100000" w:firstRow="0" w:lastRow="0" w:firstColumn="0" w:lastColumn="0" w:oddVBand="0" w:evenVBand="0" w:oddHBand="1" w:evenHBand="0" w:firstRowFirstColumn="0" w:firstRowLastColumn="0" w:lastRowFirstColumn="0" w:lastRowLastColumn="0"/>
          <w:wAfter w:w="271" w:type="dxa"/>
          <w:jc w:val="center"/>
        </w:trPr>
        <w:tc>
          <w:tcPr>
            <w:cnfStyle w:val="001000000000" w:firstRow="0" w:lastRow="0" w:firstColumn="1" w:lastColumn="0" w:oddVBand="0" w:evenVBand="0" w:oddHBand="0" w:evenHBand="0" w:firstRowFirstColumn="0" w:firstRowLastColumn="0" w:lastRowFirstColumn="0" w:lastRowLastColumn="0"/>
            <w:tcW w:w="1948" w:type="dxa"/>
            <w:tcBorders>
              <w:top w:val="nil"/>
              <w:bottom w:val="nil"/>
            </w:tcBorders>
            <w:vAlign w:val="center"/>
          </w:tcPr>
          <w:p w14:paraId="2F3AE300" w14:textId="77777777" w:rsidR="008707A3" w:rsidRPr="008707A3" w:rsidRDefault="008707A3" w:rsidP="008707A3">
            <w:pPr>
              <w:tabs>
                <w:tab w:val="left" w:pos="5670"/>
              </w:tabs>
              <w:spacing w:before="60" w:after="60" w:line="259" w:lineRule="auto"/>
              <w:jc w:val="center"/>
              <w:rPr>
                <w:rFonts w:ascii="Comic Sans MS" w:hAnsi="Comic Sans MS"/>
              </w:rPr>
            </w:pPr>
            <w:r w:rsidRPr="008707A3">
              <w:rPr>
                <w:rFonts w:ascii="Comic Sans MS" w:hAnsi="Comic Sans MS"/>
              </w:rPr>
              <w:t>D.20240819-05</w:t>
            </w:r>
          </w:p>
        </w:tc>
        <w:tc>
          <w:tcPr>
            <w:tcW w:w="6285" w:type="dxa"/>
            <w:gridSpan w:val="2"/>
            <w:tcBorders>
              <w:top w:val="nil"/>
              <w:bottom w:val="nil"/>
            </w:tcBorders>
            <w:vAlign w:val="center"/>
          </w:tcPr>
          <w:p w14:paraId="40F58FE4" w14:textId="0A43AD7E" w:rsidR="008707A3" w:rsidRPr="008707A3" w:rsidRDefault="008707A3" w:rsidP="008707A3">
            <w:pPr>
              <w:tabs>
                <w:tab w:val="left" w:pos="5670"/>
              </w:tabs>
              <w:spacing w:before="60" w:after="60" w:line="259" w:lineRule="auto"/>
              <w:jc w:val="center"/>
              <w:cnfStyle w:val="000000100000" w:firstRow="0" w:lastRow="0" w:firstColumn="0" w:lastColumn="0" w:oddVBand="0" w:evenVBand="0" w:oddHBand="1" w:evenHBand="0" w:firstRowFirstColumn="0" w:firstRowLastColumn="0" w:lastRowFirstColumn="0" w:lastRowLastColumn="0"/>
              <w:rPr>
                <w:rFonts w:ascii="Comic Sans MS" w:hAnsi="Comic Sans MS"/>
              </w:rPr>
            </w:pPr>
            <w:r w:rsidRPr="008707A3">
              <w:rPr>
                <w:rFonts w:ascii="Comic Sans MS" w:hAnsi="Comic Sans MS"/>
              </w:rPr>
              <w:t xml:space="preserve">Budget Principal Commune </w:t>
            </w:r>
            <w:r w:rsidRPr="008707A3">
              <w:rPr>
                <w:rFonts w:ascii="Comic Sans MS" w:hAnsi="Comic Sans MS"/>
              </w:rPr>
              <w:sym w:font="Wingdings" w:char="F0F0"/>
            </w:r>
            <w:r w:rsidRPr="008707A3">
              <w:rPr>
                <w:rFonts w:ascii="Comic Sans MS" w:hAnsi="Comic Sans MS"/>
              </w:rPr>
              <w:t xml:space="preserve"> Décision Modificative Budgétaire</w:t>
            </w:r>
            <w:r>
              <w:rPr>
                <w:rFonts w:ascii="Comic Sans MS" w:hAnsi="Comic Sans MS"/>
              </w:rPr>
              <w:t xml:space="preserve"> </w:t>
            </w:r>
            <w:r w:rsidRPr="008707A3">
              <w:rPr>
                <w:rFonts w:ascii="Comic Sans MS" w:hAnsi="Comic Sans MS"/>
              </w:rPr>
              <w:t>n° 1/2024</w:t>
            </w:r>
          </w:p>
        </w:tc>
      </w:tr>
    </w:tbl>
    <w:p w14:paraId="5CFD0358" w14:textId="77777777" w:rsidR="00DF1FF7" w:rsidRDefault="00DF1FF7">
      <w:pPr>
        <w:rPr>
          <w:rFonts w:ascii="Comic Sans MS" w:hAnsi="Comic Sans MS"/>
          <w:sz w:val="20"/>
          <w:szCs w:val="20"/>
        </w:rPr>
      </w:pPr>
    </w:p>
    <w:p w14:paraId="7696C78F" w14:textId="358EE859" w:rsidR="00546F53" w:rsidRPr="00A262F8" w:rsidRDefault="00A47453" w:rsidP="009E3572">
      <w:pPr>
        <w:rPr>
          <w:rFonts w:ascii="Comic Sans MS" w:hAnsi="Comic Sans MS"/>
          <w:sz w:val="20"/>
          <w:szCs w:val="20"/>
        </w:rPr>
      </w:pPr>
      <w:r>
        <w:rPr>
          <w:rFonts w:ascii="Comic Sans MS" w:hAnsi="Comic Sans MS"/>
          <w:sz w:val="20"/>
          <w:szCs w:val="20"/>
        </w:rPr>
        <w:br w:type="page"/>
      </w:r>
    </w:p>
    <w:sectPr w:rsidR="00546F53" w:rsidRPr="00A262F8" w:rsidSect="00E546F9">
      <w:footerReference w:type="default" r:id="rId11"/>
      <w:pgSz w:w="11906" w:h="16838" w:code="9"/>
      <w:pgMar w:top="851" w:right="1134" w:bottom="851" w:left="226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4D6F" w14:textId="77777777" w:rsidR="009F00F3" w:rsidRDefault="009F00F3" w:rsidP="00CA54BD">
      <w:pPr>
        <w:spacing w:after="0" w:line="240" w:lineRule="auto"/>
      </w:pPr>
      <w:r>
        <w:separator/>
      </w:r>
    </w:p>
  </w:endnote>
  <w:endnote w:type="continuationSeparator" w:id="0">
    <w:p w14:paraId="4CB3A108" w14:textId="77777777" w:rsidR="009F00F3" w:rsidRDefault="009F00F3" w:rsidP="00CA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elson">
    <w:altName w:val="Kelso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1146011240"/>
      <w:docPartObj>
        <w:docPartGallery w:val="Page Numbers (Bottom of Page)"/>
        <w:docPartUnique/>
      </w:docPartObj>
    </w:sdtPr>
    <w:sdtEndPr/>
    <w:sdtContent>
      <w:sdt>
        <w:sdtPr>
          <w:rPr>
            <w:rFonts w:ascii="Century Gothic" w:hAnsi="Century Gothic"/>
            <w:sz w:val="16"/>
            <w:szCs w:val="16"/>
          </w:rPr>
          <w:id w:val="-155617375"/>
          <w:docPartObj>
            <w:docPartGallery w:val="Page Numbers (Top of Page)"/>
            <w:docPartUnique/>
          </w:docPartObj>
        </w:sdtPr>
        <w:sdtEndPr/>
        <w:sdtContent>
          <w:p w14:paraId="79A5AC6A" w14:textId="77777777" w:rsidR="000C3BC7" w:rsidRPr="00CA54BD" w:rsidRDefault="000C3BC7">
            <w:pPr>
              <w:pStyle w:val="Pieddepage"/>
              <w:rPr>
                <w:rFonts w:ascii="Century Gothic" w:hAnsi="Century Gothic"/>
                <w:sz w:val="16"/>
                <w:szCs w:val="16"/>
              </w:rPr>
            </w:pPr>
            <w:r w:rsidRPr="00CA54BD">
              <w:rPr>
                <w:rFonts w:ascii="Century Gothic" w:hAnsi="Century Gothic"/>
                <w:sz w:val="16"/>
                <w:szCs w:val="16"/>
              </w:rPr>
              <w:t xml:space="preserve">Page </w:t>
            </w:r>
            <w:r w:rsidRPr="00CA54BD">
              <w:rPr>
                <w:rFonts w:ascii="Century Gothic" w:hAnsi="Century Gothic"/>
                <w:b/>
                <w:bCs/>
                <w:sz w:val="16"/>
                <w:szCs w:val="16"/>
              </w:rPr>
              <w:fldChar w:fldCharType="begin"/>
            </w:r>
            <w:r w:rsidRPr="00CA54BD">
              <w:rPr>
                <w:rFonts w:ascii="Century Gothic" w:hAnsi="Century Gothic"/>
                <w:b/>
                <w:bCs/>
                <w:sz w:val="16"/>
                <w:szCs w:val="16"/>
              </w:rPr>
              <w:instrText>PAGE</w:instrText>
            </w:r>
            <w:r w:rsidRPr="00CA54BD">
              <w:rPr>
                <w:rFonts w:ascii="Century Gothic" w:hAnsi="Century Gothic"/>
                <w:b/>
                <w:bCs/>
                <w:sz w:val="16"/>
                <w:szCs w:val="16"/>
              </w:rPr>
              <w:fldChar w:fldCharType="separate"/>
            </w:r>
            <w:r>
              <w:rPr>
                <w:rFonts w:ascii="Century Gothic" w:hAnsi="Century Gothic"/>
                <w:b/>
                <w:bCs/>
                <w:noProof/>
                <w:sz w:val="16"/>
                <w:szCs w:val="16"/>
              </w:rPr>
              <w:t>10</w:t>
            </w:r>
            <w:r w:rsidRPr="00CA54BD">
              <w:rPr>
                <w:rFonts w:ascii="Century Gothic" w:hAnsi="Century Gothic"/>
                <w:b/>
                <w:bCs/>
                <w:sz w:val="16"/>
                <w:szCs w:val="16"/>
              </w:rPr>
              <w:fldChar w:fldCharType="end"/>
            </w:r>
            <w:r w:rsidRPr="00CA54BD">
              <w:rPr>
                <w:rFonts w:ascii="Century Gothic" w:hAnsi="Century Gothic"/>
                <w:sz w:val="16"/>
                <w:szCs w:val="16"/>
              </w:rPr>
              <w:t xml:space="preserve"> sur </w:t>
            </w:r>
            <w:r w:rsidRPr="00CA54BD">
              <w:rPr>
                <w:rFonts w:ascii="Century Gothic" w:hAnsi="Century Gothic"/>
                <w:b/>
                <w:bCs/>
                <w:sz w:val="16"/>
                <w:szCs w:val="16"/>
              </w:rPr>
              <w:fldChar w:fldCharType="begin"/>
            </w:r>
            <w:r w:rsidRPr="00CA54BD">
              <w:rPr>
                <w:rFonts w:ascii="Century Gothic" w:hAnsi="Century Gothic"/>
                <w:b/>
                <w:bCs/>
                <w:sz w:val="16"/>
                <w:szCs w:val="16"/>
              </w:rPr>
              <w:instrText>NUMPAGES</w:instrText>
            </w:r>
            <w:r w:rsidRPr="00CA54BD">
              <w:rPr>
                <w:rFonts w:ascii="Century Gothic" w:hAnsi="Century Gothic"/>
                <w:b/>
                <w:bCs/>
                <w:sz w:val="16"/>
                <w:szCs w:val="16"/>
              </w:rPr>
              <w:fldChar w:fldCharType="separate"/>
            </w:r>
            <w:r>
              <w:rPr>
                <w:rFonts w:ascii="Century Gothic" w:hAnsi="Century Gothic"/>
                <w:b/>
                <w:bCs/>
                <w:noProof/>
                <w:sz w:val="16"/>
                <w:szCs w:val="16"/>
              </w:rPr>
              <w:t>10</w:t>
            </w:r>
            <w:r w:rsidRPr="00CA54BD">
              <w:rPr>
                <w:rFonts w:ascii="Century Gothic" w:hAnsi="Century Gothic"/>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89EA" w14:textId="77777777" w:rsidR="009F00F3" w:rsidRDefault="009F00F3" w:rsidP="00CA54BD">
      <w:pPr>
        <w:spacing w:after="0" w:line="240" w:lineRule="auto"/>
      </w:pPr>
      <w:r>
        <w:separator/>
      </w:r>
    </w:p>
  </w:footnote>
  <w:footnote w:type="continuationSeparator" w:id="0">
    <w:p w14:paraId="01749482" w14:textId="77777777" w:rsidR="009F00F3" w:rsidRDefault="009F00F3" w:rsidP="00CA5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9.6pt" o:bullet="t">
        <v:imagedata r:id="rId1" o:title="BD21300_"/>
      </v:shape>
    </w:pict>
  </w:numPicBullet>
  <w:numPicBullet w:numPicBulletId="1">
    <w:pict>
      <v:shape id="_x0000_i1063" type="#_x0000_t75" style="width:11.4pt;height:11.4pt" o:bullet="t">
        <v:imagedata r:id="rId2" o:title="clip_image002"/>
      </v:shape>
    </w:pict>
  </w:numPicBullet>
  <w:abstractNum w:abstractNumId="0" w15:restartNumberingAfterBreak="0">
    <w:nsid w:val="030922A6"/>
    <w:multiLevelType w:val="hybridMultilevel"/>
    <w:tmpl w:val="F716A220"/>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1" w15:restartNumberingAfterBreak="0">
    <w:nsid w:val="032F4F92"/>
    <w:multiLevelType w:val="hybridMultilevel"/>
    <w:tmpl w:val="98883158"/>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 w15:restartNumberingAfterBreak="0">
    <w:nsid w:val="088D412E"/>
    <w:multiLevelType w:val="hybridMultilevel"/>
    <w:tmpl w:val="9400272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D81643"/>
    <w:multiLevelType w:val="hybridMultilevel"/>
    <w:tmpl w:val="8C56476A"/>
    <w:lvl w:ilvl="0" w:tplc="040C0003">
      <w:start w:val="1"/>
      <w:numFmt w:val="bullet"/>
      <w:lvlText w:val="o"/>
      <w:lvlJc w:val="left"/>
      <w:pPr>
        <w:ind w:left="1480" w:hanging="360"/>
      </w:pPr>
      <w:rPr>
        <w:rFonts w:ascii="Courier New" w:hAnsi="Courier New" w:cs="Courier New"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4" w15:restartNumberingAfterBreak="0">
    <w:nsid w:val="10B22502"/>
    <w:multiLevelType w:val="hybridMultilevel"/>
    <w:tmpl w:val="EE04974E"/>
    <w:lvl w:ilvl="0" w:tplc="040C000D">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5" w15:restartNumberingAfterBreak="0">
    <w:nsid w:val="167A0D5D"/>
    <w:multiLevelType w:val="hybridMultilevel"/>
    <w:tmpl w:val="CB063674"/>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6" w15:restartNumberingAfterBreak="0">
    <w:nsid w:val="1D8405DF"/>
    <w:multiLevelType w:val="hybridMultilevel"/>
    <w:tmpl w:val="D7C09DE6"/>
    <w:lvl w:ilvl="0" w:tplc="040C0007">
      <w:start w:val="1"/>
      <w:numFmt w:val="bullet"/>
      <w:lvlText w:val=""/>
      <w:lvlPicBulletId w:val="1"/>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7" w15:restartNumberingAfterBreak="0">
    <w:nsid w:val="1F4C67CB"/>
    <w:multiLevelType w:val="hybridMultilevel"/>
    <w:tmpl w:val="3B102610"/>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8" w15:restartNumberingAfterBreak="0">
    <w:nsid w:val="2158776F"/>
    <w:multiLevelType w:val="hybridMultilevel"/>
    <w:tmpl w:val="4FB06394"/>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9" w15:restartNumberingAfterBreak="0">
    <w:nsid w:val="21AC6E7E"/>
    <w:multiLevelType w:val="hybridMultilevel"/>
    <w:tmpl w:val="6260623E"/>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0" w15:restartNumberingAfterBreak="0">
    <w:nsid w:val="21B84143"/>
    <w:multiLevelType w:val="hybridMultilevel"/>
    <w:tmpl w:val="EE64F060"/>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1" w15:restartNumberingAfterBreak="0">
    <w:nsid w:val="2201308F"/>
    <w:multiLevelType w:val="hybridMultilevel"/>
    <w:tmpl w:val="2384C358"/>
    <w:lvl w:ilvl="0" w:tplc="040C0003">
      <w:start w:val="1"/>
      <w:numFmt w:val="bullet"/>
      <w:lvlText w:val="o"/>
      <w:lvlJc w:val="left"/>
      <w:pPr>
        <w:ind w:left="1837" w:hanging="360"/>
      </w:pPr>
      <w:rPr>
        <w:rFonts w:ascii="Courier New" w:hAnsi="Courier New" w:cs="Courier New" w:hint="default"/>
      </w:rPr>
    </w:lvl>
    <w:lvl w:ilvl="1" w:tplc="040C0003" w:tentative="1">
      <w:start w:val="1"/>
      <w:numFmt w:val="bullet"/>
      <w:lvlText w:val="o"/>
      <w:lvlJc w:val="left"/>
      <w:pPr>
        <w:ind w:left="2557" w:hanging="360"/>
      </w:pPr>
      <w:rPr>
        <w:rFonts w:ascii="Courier New" w:hAnsi="Courier New" w:cs="Courier New" w:hint="default"/>
      </w:rPr>
    </w:lvl>
    <w:lvl w:ilvl="2" w:tplc="040C0005" w:tentative="1">
      <w:start w:val="1"/>
      <w:numFmt w:val="bullet"/>
      <w:lvlText w:val=""/>
      <w:lvlJc w:val="left"/>
      <w:pPr>
        <w:ind w:left="3277" w:hanging="360"/>
      </w:pPr>
      <w:rPr>
        <w:rFonts w:ascii="Wingdings" w:hAnsi="Wingdings" w:hint="default"/>
      </w:rPr>
    </w:lvl>
    <w:lvl w:ilvl="3" w:tplc="040C0001" w:tentative="1">
      <w:start w:val="1"/>
      <w:numFmt w:val="bullet"/>
      <w:lvlText w:val=""/>
      <w:lvlJc w:val="left"/>
      <w:pPr>
        <w:ind w:left="3997" w:hanging="360"/>
      </w:pPr>
      <w:rPr>
        <w:rFonts w:ascii="Symbol" w:hAnsi="Symbol" w:hint="default"/>
      </w:rPr>
    </w:lvl>
    <w:lvl w:ilvl="4" w:tplc="040C0003" w:tentative="1">
      <w:start w:val="1"/>
      <w:numFmt w:val="bullet"/>
      <w:lvlText w:val="o"/>
      <w:lvlJc w:val="left"/>
      <w:pPr>
        <w:ind w:left="4717" w:hanging="360"/>
      </w:pPr>
      <w:rPr>
        <w:rFonts w:ascii="Courier New" w:hAnsi="Courier New" w:cs="Courier New" w:hint="default"/>
      </w:rPr>
    </w:lvl>
    <w:lvl w:ilvl="5" w:tplc="040C0005" w:tentative="1">
      <w:start w:val="1"/>
      <w:numFmt w:val="bullet"/>
      <w:lvlText w:val=""/>
      <w:lvlJc w:val="left"/>
      <w:pPr>
        <w:ind w:left="5437" w:hanging="360"/>
      </w:pPr>
      <w:rPr>
        <w:rFonts w:ascii="Wingdings" w:hAnsi="Wingdings" w:hint="default"/>
      </w:rPr>
    </w:lvl>
    <w:lvl w:ilvl="6" w:tplc="040C0001" w:tentative="1">
      <w:start w:val="1"/>
      <w:numFmt w:val="bullet"/>
      <w:lvlText w:val=""/>
      <w:lvlJc w:val="left"/>
      <w:pPr>
        <w:ind w:left="6157" w:hanging="360"/>
      </w:pPr>
      <w:rPr>
        <w:rFonts w:ascii="Symbol" w:hAnsi="Symbol" w:hint="default"/>
      </w:rPr>
    </w:lvl>
    <w:lvl w:ilvl="7" w:tplc="040C0003" w:tentative="1">
      <w:start w:val="1"/>
      <w:numFmt w:val="bullet"/>
      <w:lvlText w:val="o"/>
      <w:lvlJc w:val="left"/>
      <w:pPr>
        <w:ind w:left="6877" w:hanging="360"/>
      </w:pPr>
      <w:rPr>
        <w:rFonts w:ascii="Courier New" w:hAnsi="Courier New" w:cs="Courier New" w:hint="default"/>
      </w:rPr>
    </w:lvl>
    <w:lvl w:ilvl="8" w:tplc="040C0005" w:tentative="1">
      <w:start w:val="1"/>
      <w:numFmt w:val="bullet"/>
      <w:lvlText w:val=""/>
      <w:lvlJc w:val="left"/>
      <w:pPr>
        <w:ind w:left="7597" w:hanging="360"/>
      </w:pPr>
      <w:rPr>
        <w:rFonts w:ascii="Wingdings" w:hAnsi="Wingdings" w:hint="default"/>
      </w:rPr>
    </w:lvl>
  </w:abstractNum>
  <w:abstractNum w:abstractNumId="12" w15:restartNumberingAfterBreak="0">
    <w:nsid w:val="22FF5524"/>
    <w:multiLevelType w:val="hybridMultilevel"/>
    <w:tmpl w:val="3BB84B0A"/>
    <w:lvl w:ilvl="0" w:tplc="B2A28920">
      <w:start w:val="213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793F9E"/>
    <w:multiLevelType w:val="hybridMultilevel"/>
    <w:tmpl w:val="8696D152"/>
    <w:lvl w:ilvl="0" w:tplc="BAF60990">
      <w:start w:val="1"/>
      <w:numFmt w:val="bullet"/>
      <w:lvlText w:val=""/>
      <w:lvlJc w:val="left"/>
      <w:pPr>
        <w:ind w:left="1117" w:hanging="360"/>
      </w:pPr>
      <w:rPr>
        <w:rFonts w:ascii="Wingdings 3" w:hAnsi="Wingdings 3" w:hint="default"/>
        <w:color w:val="auto"/>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4" w15:restartNumberingAfterBreak="0">
    <w:nsid w:val="2F40559E"/>
    <w:multiLevelType w:val="hybridMultilevel"/>
    <w:tmpl w:val="A998D006"/>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5" w15:restartNumberingAfterBreak="0">
    <w:nsid w:val="2FE34C23"/>
    <w:multiLevelType w:val="hybridMultilevel"/>
    <w:tmpl w:val="331E7B3A"/>
    <w:lvl w:ilvl="0" w:tplc="040C000B">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6" w15:restartNumberingAfterBreak="0">
    <w:nsid w:val="324A72CC"/>
    <w:multiLevelType w:val="hybridMultilevel"/>
    <w:tmpl w:val="9B404F1E"/>
    <w:lvl w:ilvl="0" w:tplc="4608ECFE">
      <w:start w:val="1"/>
      <w:numFmt w:val="bullet"/>
      <w:lvlText w:val="F"/>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7" w15:restartNumberingAfterBreak="0">
    <w:nsid w:val="331C7ACB"/>
    <w:multiLevelType w:val="hybridMultilevel"/>
    <w:tmpl w:val="2D4C4746"/>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18" w15:restartNumberingAfterBreak="0">
    <w:nsid w:val="34C92F03"/>
    <w:multiLevelType w:val="hybridMultilevel"/>
    <w:tmpl w:val="3DBCDC48"/>
    <w:lvl w:ilvl="0" w:tplc="7C52D9A6">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19" w15:restartNumberingAfterBreak="0">
    <w:nsid w:val="3A6C72A2"/>
    <w:multiLevelType w:val="hybridMultilevel"/>
    <w:tmpl w:val="9C6A031C"/>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0" w15:restartNumberingAfterBreak="0">
    <w:nsid w:val="3C3D3BF4"/>
    <w:multiLevelType w:val="hybridMultilevel"/>
    <w:tmpl w:val="7034EFE6"/>
    <w:lvl w:ilvl="0" w:tplc="4608ECFE">
      <w:start w:val="1"/>
      <w:numFmt w:val="bullet"/>
      <w:lvlText w:val="F"/>
      <w:lvlJc w:val="left"/>
      <w:pPr>
        <w:ind w:left="1154" w:hanging="360"/>
      </w:pPr>
      <w:rPr>
        <w:rFonts w:ascii="Wingdings" w:hAnsi="Wingdings"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21" w15:restartNumberingAfterBreak="0">
    <w:nsid w:val="3E423A71"/>
    <w:multiLevelType w:val="hybridMultilevel"/>
    <w:tmpl w:val="653C2554"/>
    <w:lvl w:ilvl="0" w:tplc="23D8618C">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2" w15:restartNumberingAfterBreak="0">
    <w:nsid w:val="403D1E0B"/>
    <w:multiLevelType w:val="hybridMultilevel"/>
    <w:tmpl w:val="A0D218DE"/>
    <w:lvl w:ilvl="0" w:tplc="4608ECFE">
      <w:start w:val="1"/>
      <w:numFmt w:val="bullet"/>
      <w:lvlText w:val="F"/>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3" w15:restartNumberingAfterBreak="0">
    <w:nsid w:val="40635A8E"/>
    <w:multiLevelType w:val="hybridMultilevel"/>
    <w:tmpl w:val="6B201262"/>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4" w15:restartNumberingAfterBreak="0">
    <w:nsid w:val="42E46B7B"/>
    <w:multiLevelType w:val="hybridMultilevel"/>
    <w:tmpl w:val="4580A7D6"/>
    <w:lvl w:ilvl="0" w:tplc="FE940A42">
      <w:start w:val="1"/>
      <w:numFmt w:val="bullet"/>
      <w:lvlText w:val=""/>
      <w:lvlPicBulletId w:val="0"/>
      <w:lvlJc w:val="left"/>
      <w:pPr>
        <w:ind w:left="1117" w:hanging="360"/>
      </w:pPr>
      <w:rPr>
        <w:rFonts w:ascii="Symbol" w:eastAsia="Arial Unicode MS" w:hAnsi="Symbol" w:cs="Trebuchet MS" w:hint="default"/>
        <w:color w:val="auto"/>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5" w15:restartNumberingAfterBreak="0">
    <w:nsid w:val="45BD2255"/>
    <w:multiLevelType w:val="hybridMultilevel"/>
    <w:tmpl w:val="B1324FA8"/>
    <w:lvl w:ilvl="0" w:tplc="BE08D90E">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6" w15:restartNumberingAfterBreak="0">
    <w:nsid w:val="49A33941"/>
    <w:multiLevelType w:val="hybridMultilevel"/>
    <w:tmpl w:val="854C4486"/>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27" w15:restartNumberingAfterBreak="0">
    <w:nsid w:val="49E75D08"/>
    <w:multiLevelType w:val="hybridMultilevel"/>
    <w:tmpl w:val="9BBC1368"/>
    <w:lvl w:ilvl="0" w:tplc="BAF60990">
      <w:start w:val="1"/>
      <w:numFmt w:val="bullet"/>
      <w:lvlText w:val=""/>
      <w:lvlJc w:val="left"/>
      <w:pPr>
        <w:ind w:left="1117" w:hanging="360"/>
      </w:pPr>
      <w:rPr>
        <w:rFonts w:ascii="Wingdings 3" w:hAnsi="Wingdings 3" w:hint="default"/>
        <w:color w:val="auto"/>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8" w15:restartNumberingAfterBreak="0">
    <w:nsid w:val="4AB70992"/>
    <w:multiLevelType w:val="hybridMultilevel"/>
    <w:tmpl w:val="C1AC6226"/>
    <w:lvl w:ilvl="0" w:tplc="4608ECFE">
      <w:start w:val="1"/>
      <w:numFmt w:val="bullet"/>
      <w:lvlText w:val="F"/>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9" w15:restartNumberingAfterBreak="0">
    <w:nsid w:val="4D160022"/>
    <w:multiLevelType w:val="hybridMultilevel"/>
    <w:tmpl w:val="1F1253FE"/>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0" w15:restartNumberingAfterBreak="0">
    <w:nsid w:val="523B7A1C"/>
    <w:multiLevelType w:val="hybridMultilevel"/>
    <w:tmpl w:val="962A6F8C"/>
    <w:lvl w:ilvl="0" w:tplc="040C0007">
      <w:start w:val="1"/>
      <w:numFmt w:val="bullet"/>
      <w:lvlText w:val=""/>
      <w:lvlPicBulletId w:val="1"/>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start w:val="1"/>
      <w:numFmt w:val="bullet"/>
      <w:lvlText w:val=""/>
      <w:lvlJc w:val="left"/>
      <w:pPr>
        <w:ind w:left="2557" w:hanging="360"/>
      </w:pPr>
      <w:rPr>
        <w:rFonts w:ascii="Wingdings" w:hAnsi="Wingdings" w:hint="default"/>
      </w:rPr>
    </w:lvl>
    <w:lvl w:ilvl="3" w:tplc="040C0001">
      <w:start w:val="1"/>
      <w:numFmt w:val="bullet"/>
      <w:lvlText w:val=""/>
      <w:lvlJc w:val="left"/>
      <w:pPr>
        <w:ind w:left="3277" w:hanging="360"/>
      </w:pPr>
      <w:rPr>
        <w:rFonts w:ascii="Symbol" w:hAnsi="Symbol" w:hint="default"/>
      </w:rPr>
    </w:lvl>
    <w:lvl w:ilvl="4" w:tplc="040C0003">
      <w:start w:val="1"/>
      <w:numFmt w:val="bullet"/>
      <w:lvlText w:val="o"/>
      <w:lvlJc w:val="left"/>
      <w:pPr>
        <w:ind w:left="3997" w:hanging="360"/>
      </w:pPr>
      <w:rPr>
        <w:rFonts w:ascii="Courier New" w:hAnsi="Courier New" w:cs="Courier New" w:hint="default"/>
      </w:rPr>
    </w:lvl>
    <w:lvl w:ilvl="5" w:tplc="040C0005">
      <w:start w:val="1"/>
      <w:numFmt w:val="bullet"/>
      <w:lvlText w:val=""/>
      <w:lvlJc w:val="left"/>
      <w:pPr>
        <w:ind w:left="4717" w:hanging="360"/>
      </w:pPr>
      <w:rPr>
        <w:rFonts w:ascii="Wingdings" w:hAnsi="Wingdings" w:hint="default"/>
      </w:rPr>
    </w:lvl>
    <w:lvl w:ilvl="6" w:tplc="040C0001">
      <w:start w:val="1"/>
      <w:numFmt w:val="bullet"/>
      <w:lvlText w:val=""/>
      <w:lvlJc w:val="left"/>
      <w:pPr>
        <w:ind w:left="5437" w:hanging="360"/>
      </w:pPr>
      <w:rPr>
        <w:rFonts w:ascii="Symbol" w:hAnsi="Symbol" w:hint="default"/>
      </w:rPr>
    </w:lvl>
    <w:lvl w:ilvl="7" w:tplc="040C0003">
      <w:start w:val="1"/>
      <w:numFmt w:val="bullet"/>
      <w:lvlText w:val="o"/>
      <w:lvlJc w:val="left"/>
      <w:pPr>
        <w:ind w:left="6157" w:hanging="360"/>
      </w:pPr>
      <w:rPr>
        <w:rFonts w:ascii="Courier New" w:hAnsi="Courier New" w:cs="Courier New" w:hint="default"/>
      </w:rPr>
    </w:lvl>
    <w:lvl w:ilvl="8" w:tplc="040C0005">
      <w:start w:val="1"/>
      <w:numFmt w:val="bullet"/>
      <w:lvlText w:val=""/>
      <w:lvlJc w:val="left"/>
      <w:pPr>
        <w:ind w:left="6877" w:hanging="360"/>
      </w:pPr>
      <w:rPr>
        <w:rFonts w:ascii="Wingdings" w:hAnsi="Wingdings" w:hint="default"/>
      </w:rPr>
    </w:lvl>
  </w:abstractNum>
  <w:abstractNum w:abstractNumId="31" w15:restartNumberingAfterBreak="0">
    <w:nsid w:val="55B66C2E"/>
    <w:multiLevelType w:val="hybridMultilevel"/>
    <w:tmpl w:val="E01E6F8C"/>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2" w15:restartNumberingAfterBreak="0">
    <w:nsid w:val="5B865FFF"/>
    <w:multiLevelType w:val="hybridMultilevel"/>
    <w:tmpl w:val="068C8A5C"/>
    <w:lvl w:ilvl="0" w:tplc="BE08D90E">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3" w15:restartNumberingAfterBreak="0">
    <w:nsid w:val="5C9D3A8C"/>
    <w:multiLevelType w:val="hybridMultilevel"/>
    <w:tmpl w:val="82E4EC44"/>
    <w:lvl w:ilvl="0" w:tplc="040C000F">
      <w:start w:val="1"/>
      <w:numFmt w:val="decimal"/>
      <w:lvlText w:val="%1."/>
      <w:lvlJc w:val="left"/>
      <w:pPr>
        <w:ind w:left="1117" w:hanging="360"/>
      </w:pPr>
    </w:lvl>
    <w:lvl w:ilvl="1" w:tplc="040C0019" w:tentative="1">
      <w:start w:val="1"/>
      <w:numFmt w:val="lowerLetter"/>
      <w:lvlText w:val="%2."/>
      <w:lvlJc w:val="left"/>
      <w:pPr>
        <w:ind w:left="1837" w:hanging="360"/>
      </w:pPr>
    </w:lvl>
    <w:lvl w:ilvl="2" w:tplc="040C001B" w:tentative="1">
      <w:start w:val="1"/>
      <w:numFmt w:val="lowerRoman"/>
      <w:lvlText w:val="%3."/>
      <w:lvlJc w:val="right"/>
      <w:pPr>
        <w:ind w:left="2557" w:hanging="180"/>
      </w:pPr>
    </w:lvl>
    <w:lvl w:ilvl="3" w:tplc="040C000F" w:tentative="1">
      <w:start w:val="1"/>
      <w:numFmt w:val="decimal"/>
      <w:lvlText w:val="%4."/>
      <w:lvlJc w:val="left"/>
      <w:pPr>
        <w:ind w:left="3277" w:hanging="360"/>
      </w:pPr>
    </w:lvl>
    <w:lvl w:ilvl="4" w:tplc="040C0019" w:tentative="1">
      <w:start w:val="1"/>
      <w:numFmt w:val="lowerLetter"/>
      <w:lvlText w:val="%5."/>
      <w:lvlJc w:val="left"/>
      <w:pPr>
        <w:ind w:left="3997" w:hanging="360"/>
      </w:pPr>
    </w:lvl>
    <w:lvl w:ilvl="5" w:tplc="040C001B" w:tentative="1">
      <w:start w:val="1"/>
      <w:numFmt w:val="lowerRoman"/>
      <w:lvlText w:val="%6."/>
      <w:lvlJc w:val="right"/>
      <w:pPr>
        <w:ind w:left="4717" w:hanging="180"/>
      </w:pPr>
    </w:lvl>
    <w:lvl w:ilvl="6" w:tplc="040C000F" w:tentative="1">
      <w:start w:val="1"/>
      <w:numFmt w:val="decimal"/>
      <w:lvlText w:val="%7."/>
      <w:lvlJc w:val="left"/>
      <w:pPr>
        <w:ind w:left="5437" w:hanging="360"/>
      </w:pPr>
    </w:lvl>
    <w:lvl w:ilvl="7" w:tplc="040C0019" w:tentative="1">
      <w:start w:val="1"/>
      <w:numFmt w:val="lowerLetter"/>
      <w:lvlText w:val="%8."/>
      <w:lvlJc w:val="left"/>
      <w:pPr>
        <w:ind w:left="6157" w:hanging="360"/>
      </w:pPr>
    </w:lvl>
    <w:lvl w:ilvl="8" w:tplc="040C001B" w:tentative="1">
      <w:start w:val="1"/>
      <w:numFmt w:val="lowerRoman"/>
      <w:lvlText w:val="%9."/>
      <w:lvlJc w:val="right"/>
      <w:pPr>
        <w:ind w:left="6877" w:hanging="180"/>
      </w:pPr>
    </w:lvl>
  </w:abstractNum>
  <w:abstractNum w:abstractNumId="34" w15:restartNumberingAfterBreak="0">
    <w:nsid w:val="5DF37D80"/>
    <w:multiLevelType w:val="hybridMultilevel"/>
    <w:tmpl w:val="F9E42448"/>
    <w:lvl w:ilvl="0" w:tplc="040C000D">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5" w15:restartNumberingAfterBreak="0">
    <w:nsid w:val="60BF56CB"/>
    <w:multiLevelType w:val="hybridMultilevel"/>
    <w:tmpl w:val="F1C01BD8"/>
    <w:lvl w:ilvl="0" w:tplc="040C0003">
      <w:start w:val="1"/>
      <w:numFmt w:val="bullet"/>
      <w:lvlText w:val="o"/>
      <w:lvlJc w:val="left"/>
      <w:pPr>
        <w:ind w:left="1120" w:hanging="360"/>
      </w:pPr>
      <w:rPr>
        <w:rFonts w:ascii="Courier New" w:hAnsi="Courier New" w:cs="Courier New"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6" w15:restartNumberingAfterBreak="0">
    <w:nsid w:val="623C5B9D"/>
    <w:multiLevelType w:val="hybridMultilevel"/>
    <w:tmpl w:val="C80C1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A65A23"/>
    <w:multiLevelType w:val="hybridMultilevel"/>
    <w:tmpl w:val="E48A1340"/>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38" w15:restartNumberingAfterBreak="0">
    <w:nsid w:val="66297AA1"/>
    <w:multiLevelType w:val="hybridMultilevel"/>
    <w:tmpl w:val="A67E9AE6"/>
    <w:lvl w:ilvl="0" w:tplc="4608ECFE">
      <w:start w:val="1"/>
      <w:numFmt w:val="bullet"/>
      <w:lvlText w:val="F"/>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9" w15:restartNumberingAfterBreak="0">
    <w:nsid w:val="662A241C"/>
    <w:multiLevelType w:val="hybridMultilevel"/>
    <w:tmpl w:val="E5FEBEFC"/>
    <w:lvl w:ilvl="0" w:tplc="4608ECFE">
      <w:start w:val="1"/>
      <w:numFmt w:val="bullet"/>
      <w:lvlText w:val="F"/>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0" w15:restartNumberingAfterBreak="0">
    <w:nsid w:val="663F41AD"/>
    <w:multiLevelType w:val="hybridMultilevel"/>
    <w:tmpl w:val="BA0E571C"/>
    <w:lvl w:ilvl="0" w:tplc="4608ECFE">
      <w:start w:val="1"/>
      <w:numFmt w:val="bullet"/>
      <w:lvlText w:val="F"/>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1" w15:restartNumberingAfterBreak="0">
    <w:nsid w:val="6E39590F"/>
    <w:multiLevelType w:val="hybridMultilevel"/>
    <w:tmpl w:val="9DEC120C"/>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2" w15:restartNumberingAfterBreak="0">
    <w:nsid w:val="71C5598B"/>
    <w:multiLevelType w:val="hybridMultilevel"/>
    <w:tmpl w:val="9AE4A5AC"/>
    <w:lvl w:ilvl="0" w:tplc="0210985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9F56B1"/>
    <w:multiLevelType w:val="hybridMultilevel"/>
    <w:tmpl w:val="F3E68808"/>
    <w:lvl w:ilvl="0" w:tplc="040C0003">
      <w:start w:val="1"/>
      <w:numFmt w:val="bullet"/>
      <w:lvlText w:val="o"/>
      <w:lvlJc w:val="left"/>
      <w:pPr>
        <w:ind w:left="1117" w:hanging="360"/>
      </w:pPr>
      <w:rPr>
        <w:rFonts w:ascii="Courier New" w:hAnsi="Courier New" w:cs="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4" w15:restartNumberingAfterBreak="0">
    <w:nsid w:val="77FF35F8"/>
    <w:multiLevelType w:val="hybridMultilevel"/>
    <w:tmpl w:val="64CA16C2"/>
    <w:lvl w:ilvl="0" w:tplc="BE08D90E">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5" w15:restartNumberingAfterBreak="0">
    <w:nsid w:val="7C383563"/>
    <w:multiLevelType w:val="hybridMultilevel"/>
    <w:tmpl w:val="BCAEF892"/>
    <w:lvl w:ilvl="0" w:tplc="B5E0EC6E">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6" w15:restartNumberingAfterBreak="0">
    <w:nsid w:val="7C3D15E5"/>
    <w:multiLevelType w:val="hybridMultilevel"/>
    <w:tmpl w:val="D7C0888A"/>
    <w:lvl w:ilvl="0" w:tplc="23D8618C">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7" w15:restartNumberingAfterBreak="0">
    <w:nsid w:val="7D661535"/>
    <w:multiLevelType w:val="hybridMultilevel"/>
    <w:tmpl w:val="92DECBC8"/>
    <w:lvl w:ilvl="0" w:tplc="295AD938">
      <w:start w:val="1"/>
      <w:numFmt w:val="bullet"/>
      <w:lvlText w:val="◊"/>
      <w:lvlJc w:val="left"/>
      <w:pPr>
        <w:ind w:left="1117" w:hanging="360"/>
      </w:pPr>
      <w:rPr>
        <w:rFonts w:ascii="Stencil" w:hAnsi="Stenci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8" w15:restartNumberingAfterBreak="0">
    <w:nsid w:val="7FC73EDB"/>
    <w:multiLevelType w:val="hybridMultilevel"/>
    <w:tmpl w:val="C6C027DC"/>
    <w:lvl w:ilvl="0" w:tplc="040C000D">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abstractNumId w:val="24"/>
  </w:num>
  <w:num w:numId="2">
    <w:abstractNumId w:val="42"/>
  </w:num>
  <w:num w:numId="3">
    <w:abstractNumId w:val="18"/>
  </w:num>
  <w:num w:numId="4">
    <w:abstractNumId w:val="33"/>
  </w:num>
  <w:num w:numId="5">
    <w:abstractNumId w:val="16"/>
  </w:num>
  <w:num w:numId="6">
    <w:abstractNumId w:val="3"/>
  </w:num>
  <w:num w:numId="7">
    <w:abstractNumId w:val="45"/>
  </w:num>
  <w:num w:numId="8">
    <w:abstractNumId w:val="40"/>
  </w:num>
  <w:num w:numId="9">
    <w:abstractNumId w:val="11"/>
  </w:num>
  <w:num w:numId="10">
    <w:abstractNumId w:val="39"/>
  </w:num>
  <w:num w:numId="11">
    <w:abstractNumId w:val="15"/>
  </w:num>
  <w:num w:numId="12">
    <w:abstractNumId w:val="36"/>
  </w:num>
  <w:num w:numId="13">
    <w:abstractNumId w:val="23"/>
  </w:num>
  <w:num w:numId="14">
    <w:abstractNumId w:val="17"/>
  </w:num>
  <w:num w:numId="15">
    <w:abstractNumId w:val="44"/>
  </w:num>
  <w:num w:numId="16">
    <w:abstractNumId w:val="26"/>
  </w:num>
  <w:num w:numId="17">
    <w:abstractNumId w:val="6"/>
  </w:num>
  <w:num w:numId="18">
    <w:abstractNumId w:val="47"/>
  </w:num>
  <w:num w:numId="19">
    <w:abstractNumId w:val="37"/>
  </w:num>
  <w:num w:numId="20">
    <w:abstractNumId w:val="43"/>
  </w:num>
  <w:num w:numId="21">
    <w:abstractNumId w:val="38"/>
  </w:num>
  <w:num w:numId="22">
    <w:abstractNumId w:val="41"/>
  </w:num>
  <w:num w:numId="23">
    <w:abstractNumId w:val="19"/>
  </w:num>
  <w:num w:numId="24">
    <w:abstractNumId w:val="29"/>
  </w:num>
  <w:num w:numId="25">
    <w:abstractNumId w:val="1"/>
  </w:num>
  <w:num w:numId="26">
    <w:abstractNumId w:val="14"/>
  </w:num>
  <w:num w:numId="27">
    <w:abstractNumId w:val="9"/>
  </w:num>
  <w:num w:numId="28">
    <w:abstractNumId w:val="13"/>
  </w:num>
  <w:num w:numId="29">
    <w:abstractNumId w:val="4"/>
  </w:num>
  <w:num w:numId="30">
    <w:abstractNumId w:val="22"/>
  </w:num>
  <w:num w:numId="31">
    <w:abstractNumId w:val="48"/>
  </w:num>
  <w:num w:numId="32">
    <w:abstractNumId w:val="20"/>
  </w:num>
  <w:num w:numId="33">
    <w:abstractNumId w:val="46"/>
  </w:num>
  <w:num w:numId="34">
    <w:abstractNumId w:val="35"/>
  </w:num>
  <w:num w:numId="35">
    <w:abstractNumId w:val="34"/>
  </w:num>
  <w:num w:numId="36">
    <w:abstractNumId w:val="5"/>
  </w:num>
  <w:num w:numId="37">
    <w:abstractNumId w:val="25"/>
  </w:num>
  <w:num w:numId="38">
    <w:abstractNumId w:val="7"/>
  </w:num>
  <w:num w:numId="39">
    <w:abstractNumId w:val="32"/>
  </w:num>
  <w:num w:numId="40">
    <w:abstractNumId w:val="27"/>
  </w:num>
  <w:num w:numId="41">
    <w:abstractNumId w:val="8"/>
  </w:num>
  <w:num w:numId="42">
    <w:abstractNumId w:val="10"/>
  </w:num>
  <w:num w:numId="43">
    <w:abstractNumId w:val="21"/>
  </w:num>
  <w:num w:numId="44">
    <w:abstractNumId w:val="24"/>
  </w:num>
  <w:num w:numId="45">
    <w:abstractNumId w:val="30"/>
  </w:num>
  <w:num w:numId="46">
    <w:abstractNumId w:val="28"/>
  </w:num>
  <w:num w:numId="47">
    <w:abstractNumId w:val="31"/>
  </w:num>
  <w:num w:numId="48">
    <w:abstractNumId w:val="12"/>
  </w:num>
  <w:num w:numId="49">
    <w:abstractNumId w:val="2"/>
  </w:num>
  <w:num w:numId="5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F6"/>
    <w:rsid w:val="00000337"/>
    <w:rsid w:val="000006AC"/>
    <w:rsid w:val="0000081B"/>
    <w:rsid w:val="0000086A"/>
    <w:rsid w:val="00000C53"/>
    <w:rsid w:val="00000D51"/>
    <w:rsid w:val="000013F5"/>
    <w:rsid w:val="00001CFB"/>
    <w:rsid w:val="00002394"/>
    <w:rsid w:val="00002804"/>
    <w:rsid w:val="00002B30"/>
    <w:rsid w:val="00002DFC"/>
    <w:rsid w:val="00003669"/>
    <w:rsid w:val="0000377C"/>
    <w:rsid w:val="00003C66"/>
    <w:rsid w:val="00003EA4"/>
    <w:rsid w:val="00004CAA"/>
    <w:rsid w:val="000050D4"/>
    <w:rsid w:val="000054BC"/>
    <w:rsid w:val="00005D40"/>
    <w:rsid w:val="00005EF7"/>
    <w:rsid w:val="00006F3E"/>
    <w:rsid w:val="000071B3"/>
    <w:rsid w:val="000075CE"/>
    <w:rsid w:val="00007B91"/>
    <w:rsid w:val="00010105"/>
    <w:rsid w:val="0001035B"/>
    <w:rsid w:val="0001043D"/>
    <w:rsid w:val="0001075E"/>
    <w:rsid w:val="00010910"/>
    <w:rsid w:val="0001144B"/>
    <w:rsid w:val="0001152A"/>
    <w:rsid w:val="00012144"/>
    <w:rsid w:val="0001275B"/>
    <w:rsid w:val="00012C3E"/>
    <w:rsid w:val="00012F40"/>
    <w:rsid w:val="0001356E"/>
    <w:rsid w:val="0001359F"/>
    <w:rsid w:val="0001419C"/>
    <w:rsid w:val="00014763"/>
    <w:rsid w:val="00014C7B"/>
    <w:rsid w:val="00014EA5"/>
    <w:rsid w:val="00016129"/>
    <w:rsid w:val="00016931"/>
    <w:rsid w:val="00016AFB"/>
    <w:rsid w:val="000175D1"/>
    <w:rsid w:val="000201AB"/>
    <w:rsid w:val="00020260"/>
    <w:rsid w:val="0002045F"/>
    <w:rsid w:val="0002046B"/>
    <w:rsid w:val="00020723"/>
    <w:rsid w:val="00020862"/>
    <w:rsid w:val="00020CDD"/>
    <w:rsid w:val="00020EF6"/>
    <w:rsid w:val="0002103B"/>
    <w:rsid w:val="0002114C"/>
    <w:rsid w:val="000212D2"/>
    <w:rsid w:val="00021504"/>
    <w:rsid w:val="00021F0A"/>
    <w:rsid w:val="000220C7"/>
    <w:rsid w:val="00022373"/>
    <w:rsid w:val="00022933"/>
    <w:rsid w:val="00023168"/>
    <w:rsid w:val="00023305"/>
    <w:rsid w:val="00023F0E"/>
    <w:rsid w:val="00024066"/>
    <w:rsid w:val="00024301"/>
    <w:rsid w:val="000247D6"/>
    <w:rsid w:val="00024E20"/>
    <w:rsid w:val="000250DE"/>
    <w:rsid w:val="0002523B"/>
    <w:rsid w:val="00025356"/>
    <w:rsid w:val="00025401"/>
    <w:rsid w:val="000254AC"/>
    <w:rsid w:val="00025E5C"/>
    <w:rsid w:val="00025FA6"/>
    <w:rsid w:val="0002644F"/>
    <w:rsid w:val="00026C17"/>
    <w:rsid w:val="000275EA"/>
    <w:rsid w:val="0002767A"/>
    <w:rsid w:val="00027C6D"/>
    <w:rsid w:val="00027F01"/>
    <w:rsid w:val="0003010C"/>
    <w:rsid w:val="00030193"/>
    <w:rsid w:val="00030294"/>
    <w:rsid w:val="0003048A"/>
    <w:rsid w:val="00030C1B"/>
    <w:rsid w:val="00030D15"/>
    <w:rsid w:val="00030E6C"/>
    <w:rsid w:val="0003104F"/>
    <w:rsid w:val="00031203"/>
    <w:rsid w:val="000315B6"/>
    <w:rsid w:val="000315D5"/>
    <w:rsid w:val="0003317F"/>
    <w:rsid w:val="0003328E"/>
    <w:rsid w:val="00033891"/>
    <w:rsid w:val="0003390E"/>
    <w:rsid w:val="00033BD6"/>
    <w:rsid w:val="0003400E"/>
    <w:rsid w:val="000345D0"/>
    <w:rsid w:val="000346F1"/>
    <w:rsid w:val="000350EF"/>
    <w:rsid w:val="0003558D"/>
    <w:rsid w:val="00035FCA"/>
    <w:rsid w:val="00036369"/>
    <w:rsid w:val="00036691"/>
    <w:rsid w:val="00036B88"/>
    <w:rsid w:val="00036EA5"/>
    <w:rsid w:val="0003784D"/>
    <w:rsid w:val="00040877"/>
    <w:rsid w:val="00041A7A"/>
    <w:rsid w:val="00041D80"/>
    <w:rsid w:val="000425D4"/>
    <w:rsid w:val="000426C0"/>
    <w:rsid w:val="00042C96"/>
    <w:rsid w:val="00042CF2"/>
    <w:rsid w:val="00043921"/>
    <w:rsid w:val="00044B19"/>
    <w:rsid w:val="00044BDB"/>
    <w:rsid w:val="00044FBE"/>
    <w:rsid w:val="0004508F"/>
    <w:rsid w:val="00045311"/>
    <w:rsid w:val="00045514"/>
    <w:rsid w:val="00045690"/>
    <w:rsid w:val="00045ACD"/>
    <w:rsid w:val="00045D11"/>
    <w:rsid w:val="0004682E"/>
    <w:rsid w:val="000469AC"/>
    <w:rsid w:val="00046C1F"/>
    <w:rsid w:val="000476DC"/>
    <w:rsid w:val="0005017B"/>
    <w:rsid w:val="00050334"/>
    <w:rsid w:val="00050BEB"/>
    <w:rsid w:val="00050C81"/>
    <w:rsid w:val="00051074"/>
    <w:rsid w:val="000511F3"/>
    <w:rsid w:val="0005137C"/>
    <w:rsid w:val="000522F8"/>
    <w:rsid w:val="000525B8"/>
    <w:rsid w:val="00052702"/>
    <w:rsid w:val="000529AA"/>
    <w:rsid w:val="00052A9E"/>
    <w:rsid w:val="00052E19"/>
    <w:rsid w:val="000530BB"/>
    <w:rsid w:val="00053AB5"/>
    <w:rsid w:val="00053E2F"/>
    <w:rsid w:val="00053E6F"/>
    <w:rsid w:val="00053F02"/>
    <w:rsid w:val="00053FF3"/>
    <w:rsid w:val="00054069"/>
    <w:rsid w:val="0005460C"/>
    <w:rsid w:val="00054C66"/>
    <w:rsid w:val="00054ED1"/>
    <w:rsid w:val="00055487"/>
    <w:rsid w:val="000559AE"/>
    <w:rsid w:val="00056BA4"/>
    <w:rsid w:val="00056C8B"/>
    <w:rsid w:val="000572F8"/>
    <w:rsid w:val="0005744C"/>
    <w:rsid w:val="00057BBA"/>
    <w:rsid w:val="00060188"/>
    <w:rsid w:val="00061348"/>
    <w:rsid w:val="000624E2"/>
    <w:rsid w:val="000624F8"/>
    <w:rsid w:val="0006254E"/>
    <w:rsid w:val="00062777"/>
    <w:rsid w:val="00062A8C"/>
    <w:rsid w:val="00062DFC"/>
    <w:rsid w:val="00063180"/>
    <w:rsid w:val="000632EC"/>
    <w:rsid w:val="000639F8"/>
    <w:rsid w:val="00063C3C"/>
    <w:rsid w:val="00063C6F"/>
    <w:rsid w:val="00064042"/>
    <w:rsid w:val="00064122"/>
    <w:rsid w:val="00064209"/>
    <w:rsid w:val="00064802"/>
    <w:rsid w:val="00064DF2"/>
    <w:rsid w:val="00064DF9"/>
    <w:rsid w:val="00065299"/>
    <w:rsid w:val="00065B35"/>
    <w:rsid w:val="00065FE6"/>
    <w:rsid w:val="0006601F"/>
    <w:rsid w:val="000664BD"/>
    <w:rsid w:val="00066644"/>
    <w:rsid w:val="00066672"/>
    <w:rsid w:val="000667E8"/>
    <w:rsid w:val="00066B0B"/>
    <w:rsid w:val="00066DD0"/>
    <w:rsid w:val="000670AB"/>
    <w:rsid w:val="00067251"/>
    <w:rsid w:val="0006773C"/>
    <w:rsid w:val="00067778"/>
    <w:rsid w:val="00070314"/>
    <w:rsid w:val="00070A06"/>
    <w:rsid w:val="00070DC5"/>
    <w:rsid w:val="00071375"/>
    <w:rsid w:val="00071D95"/>
    <w:rsid w:val="00072236"/>
    <w:rsid w:val="00072458"/>
    <w:rsid w:val="00072573"/>
    <w:rsid w:val="00072D79"/>
    <w:rsid w:val="00073823"/>
    <w:rsid w:val="00073B50"/>
    <w:rsid w:val="00073DB5"/>
    <w:rsid w:val="00074009"/>
    <w:rsid w:val="00074D1E"/>
    <w:rsid w:val="0007568A"/>
    <w:rsid w:val="00075C95"/>
    <w:rsid w:val="00076296"/>
    <w:rsid w:val="00076344"/>
    <w:rsid w:val="00076586"/>
    <w:rsid w:val="0007665F"/>
    <w:rsid w:val="0007674B"/>
    <w:rsid w:val="00076F34"/>
    <w:rsid w:val="000770CA"/>
    <w:rsid w:val="0007712F"/>
    <w:rsid w:val="00077253"/>
    <w:rsid w:val="0008054E"/>
    <w:rsid w:val="000808F4"/>
    <w:rsid w:val="00081CB3"/>
    <w:rsid w:val="000826DE"/>
    <w:rsid w:val="00082F5E"/>
    <w:rsid w:val="000831BC"/>
    <w:rsid w:val="00083502"/>
    <w:rsid w:val="00083B81"/>
    <w:rsid w:val="0008408C"/>
    <w:rsid w:val="000841BA"/>
    <w:rsid w:val="00084283"/>
    <w:rsid w:val="00084BC2"/>
    <w:rsid w:val="0008592D"/>
    <w:rsid w:val="00085E68"/>
    <w:rsid w:val="00086A91"/>
    <w:rsid w:val="00086E9A"/>
    <w:rsid w:val="000871EC"/>
    <w:rsid w:val="00087233"/>
    <w:rsid w:val="00087BC1"/>
    <w:rsid w:val="00087C5B"/>
    <w:rsid w:val="000913EC"/>
    <w:rsid w:val="00091790"/>
    <w:rsid w:val="000917E0"/>
    <w:rsid w:val="000918F0"/>
    <w:rsid w:val="00091B4C"/>
    <w:rsid w:val="0009220D"/>
    <w:rsid w:val="0009223A"/>
    <w:rsid w:val="00092C64"/>
    <w:rsid w:val="00093292"/>
    <w:rsid w:val="00093E38"/>
    <w:rsid w:val="000948DA"/>
    <w:rsid w:val="00094B86"/>
    <w:rsid w:val="00094F08"/>
    <w:rsid w:val="00094F1F"/>
    <w:rsid w:val="00095681"/>
    <w:rsid w:val="00095768"/>
    <w:rsid w:val="00095C78"/>
    <w:rsid w:val="000966A0"/>
    <w:rsid w:val="000969DE"/>
    <w:rsid w:val="0009765D"/>
    <w:rsid w:val="000A01C7"/>
    <w:rsid w:val="000A0504"/>
    <w:rsid w:val="000A07E7"/>
    <w:rsid w:val="000A0BE7"/>
    <w:rsid w:val="000A0FD9"/>
    <w:rsid w:val="000A18CC"/>
    <w:rsid w:val="000A1B22"/>
    <w:rsid w:val="000A2684"/>
    <w:rsid w:val="000A29B6"/>
    <w:rsid w:val="000A30C0"/>
    <w:rsid w:val="000A3735"/>
    <w:rsid w:val="000A376A"/>
    <w:rsid w:val="000A398E"/>
    <w:rsid w:val="000A3A15"/>
    <w:rsid w:val="000A3BED"/>
    <w:rsid w:val="000A3E65"/>
    <w:rsid w:val="000A41E0"/>
    <w:rsid w:val="000A47C5"/>
    <w:rsid w:val="000A47D4"/>
    <w:rsid w:val="000A497B"/>
    <w:rsid w:val="000A4C04"/>
    <w:rsid w:val="000A4D93"/>
    <w:rsid w:val="000A4E3F"/>
    <w:rsid w:val="000A5366"/>
    <w:rsid w:val="000A5829"/>
    <w:rsid w:val="000A5EC0"/>
    <w:rsid w:val="000A5F44"/>
    <w:rsid w:val="000A5F62"/>
    <w:rsid w:val="000A6103"/>
    <w:rsid w:val="000A6659"/>
    <w:rsid w:val="000A6B6C"/>
    <w:rsid w:val="000A6B76"/>
    <w:rsid w:val="000A6D74"/>
    <w:rsid w:val="000A76A4"/>
    <w:rsid w:val="000A7D93"/>
    <w:rsid w:val="000B009B"/>
    <w:rsid w:val="000B028A"/>
    <w:rsid w:val="000B04A1"/>
    <w:rsid w:val="000B0E7B"/>
    <w:rsid w:val="000B18C4"/>
    <w:rsid w:val="000B2242"/>
    <w:rsid w:val="000B3095"/>
    <w:rsid w:val="000B3A0D"/>
    <w:rsid w:val="000B3B95"/>
    <w:rsid w:val="000B3DC1"/>
    <w:rsid w:val="000B3E8F"/>
    <w:rsid w:val="000B3F25"/>
    <w:rsid w:val="000B482C"/>
    <w:rsid w:val="000B5290"/>
    <w:rsid w:val="000B52E9"/>
    <w:rsid w:val="000B553C"/>
    <w:rsid w:val="000B58DC"/>
    <w:rsid w:val="000B5D58"/>
    <w:rsid w:val="000B6668"/>
    <w:rsid w:val="000B79CD"/>
    <w:rsid w:val="000C033F"/>
    <w:rsid w:val="000C0796"/>
    <w:rsid w:val="000C0A78"/>
    <w:rsid w:val="000C0D8B"/>
    <w:rsid w:val="000C12DD"/>
    <w:rsid w:val="000C13D6"/>
    <w:rsid w:val="000C18E1"/>
    <w:rsid w:val="000C1B0A"/>
    <w:rsid w:val="000C1DB6"/>
    <w:rsid w:val="000C1FCB"/>
    <w:rsid w:val="000C23D3"/>
    <w:rsid w:val="000C2825"/>
    <w:rsid w:val="000C2AA5"/>
    <w:rsid w:val="000C2F99"/>
    <w:rsid w:val="000C3430"/>
    <w:rsid w:val="000C3BC7"/>
    <w:rsid w:val="000C4604"/>
    <w:rsid w:val="000C4AF3"/>
    <w:rsid w:val="000C4F17"/>
    <w:rsid w:val="000C5768"/>
    <w:rsid w:val="000C629F"/>
    <w:rsid w:val="000C667E"/>
    <w:rsid w:val="000C6B74"/>
    <w:rsid w:val="000C73CB"/>
    <w:rsid w:val="000C7923"/>
    <w:rsid w:val="000C7CDD"/>
    <w:rsid w:val="000D0263"/>
    <w:rsid w:val="000D04D8"/>
    <w:rsid w:val="000D05A3"/>
    <w:rsid w:val="000D0D44"/>
    <w:rsid w:val="000D0F6D"/>
    <w:rsid w:val="000D0FB8"/>
    <w:rsid w:val="000D106D"/>
    <w:rsid w:val="000D1516"/>
    <w:rsid w:val="000D1C46"/>
    <w:rsid w:val="000D1C67"/>
    <w:rsid w:val="000D1C8B"/>
    <w:rsid w:val="000D1EE2"/>
    <w:rsid w:val="000D2BFA"/>
    <w:rsid w:val="000D2BFC"/>
    <w:rsid w:val="000D2C1C"/>
    <w:rsid w:val="000D32EE"/>
    <w:rsid w:val="000D3317"/>
    <w:rsid w:val="000D36D5"/>
    <w:rsid w:val="000D3A4C"/>
    <w:rsid w:val="000D4165"/>
    <w:rsid w:val="000D4690"/>
    <w:rsid w:val="000D4BFA"/>
    <w:rsid w:val="000D4F0D"/>
    <w:rsid w:val="000D5C72"/>
    <w:rsid w:val="000D68A4"/>
    <w:rsid w:val="000D696B"/>
    <w:rsid w:val="000D70D5"/>
    <w:rsid w:val="000D70F9"/>
    <w:rsid w:val="000D727E"/>
    <w:rsid w:val="000D7329"/>
    <w:rsid w:val="000D7982"/>
    <w:rsid w:val="000D7A0B"/>
    <w:rsid w:val="000D7AEF"/>
    <w:rsid w:val="000E02C0"/>
    <w:rsid w:val="000E044B"/>
    <w:rsid w:val="000E0514"/>
    <w:rsid w:val="000E08F4"/>
    <w:rsid w:val="000E096E"/>
    <w:rsid w:val="000E1439"/>
    <w:rsid w:val="000E1919"/>
    <w:rsid w:val="000E1E43"/>
    <w:rsid w:val="000E1E53"/>
    <w:rsid w:val="000E2D23"/>
    <w:rsid w:val="000E2D28"/>
    <w:rsid w:val="000E2FDE"/>
    <w:rsid w:val="000E3080"/>
    <w:rsid w:val="000E3220"/>
    <w:rsid w:val="000E329F"/>
    <w:rsid w:val="000E371A"/>
    <w:rsid w:val="000E4315"/>
    <w:rsid w:val="000E4424"/>
    <w:rsid w:val="000E446A"/>
    <w:rsid w:val="000E4A3F"/>
    <w:rsid w:val="000E4B53"/>
    <w:rsid w:val="000E59FE"/>
    <w:rsid w:val="000E63E6"/>
    <w:rsid w:val="000E6896"/>
    <w:rsid w:val="000E68CC"/>
    <w:rsid w:val="000E6BCF"/>
    <w:rsid w:val="000E6C48"/>
    <w:rsid w:val="000E700A"/>
    <w:rsid w:val="000E7938"/>
    <w:rsid w:val="000E7B37"/>
    <w:rsid w:val="000F0199"/>
    <w:rsid w:val="000F1CFC"/>
    <w:rsid w:val="000F2165"/>
    <w:rsid w:val="000F282E"/>
    <w:rsid w:val="000F2E28"/>
    <w:rsid w:val="000F3219"/>
    <w:rsid w:val="000F3259"/>
    <w:rsid w:val="000F3D01"/>
    <w:rsid w:val="000F45A9"/>
    <w:rsid w:val="000F478F"/>
    <w:rsid w:val="000F4AB6"/>
    <w:rsid w:val="000F4AFA"/>
    <w:rsid w:val="000F585B"/>
    <w:rsid w:val="000F6346"/>
    <w:rsid w:val="000F7546"/>
    <w:rsid w:val="000F7BBE"/>
    <w:rsid w:val="000F7F4A"/>
    <w:rsid w:val="000F7FE1"/>
    <w:rsid w:val="00100254"/>
    <w:rsid w:val="001006B2"/>
    <w:rsid w:val="00100B64"/>
    <w:rsid w:val="00100C9F"/>
    <w:rsid w:val="001011A4"/>
    <w:rsid w:val="001012F7"/>
    <w:rsid w:val="001012FD"/>
    <w:rsid w:val="00101743"/>
    <w:rsid w:val="00101F9D"/>
    <w:rsid w:val="0010285C"/>
    <w:rsid w:val="00102BDF"/>
    <w:rsid w:val="001032FB"/>
    <w:rsid w:val="001035B6"/>
    <w:rsid w:val="00103E30"/>
    <w:rsid w:val="001043FB"/>
    <w:rsid w:val="001044FD"/>
    <w:rsid w:val="00104A17"/>
    <w:rsid w:val="00105137"/>
    <w:rsid w:val="00105257"/>
    <w:rsid w:val="00105653"/>
    <w:rsid w:val="00105BD3"/>
    <w:rsid w:val="00105D66"/>
    <w:rsid w:val="0010637D"/>
    <w:rsid w:val="00106A13"/>
    <w:rsid w:val="00106D6F"/>
    <w:rsid w:val="00107479"/>
    <w:rsid w:val="001075C0"/>
    <w:rsid w:val="001075C6"/>
    <w:rsid w:val="0010768C"/>
    <w:rsid w:val="001079E4"/>
    <w:rsid w:val="00110009"/>
    <w:rsid w:val="00110376"/>
    <w:rsid w:val="00110B19"/>
    <w:rsid w:val="001111A4"/>
    <w:rsid w:val="00111243"/>
    <w:rsid w:val="00111D40"/>
    <w:rsid w:val="00112076"/>
    <w:rsid w:val="001120FD"/>
    <w:rsid w:val="001122C3"/>
    <w:rsid w:val="00112CAD"/>
    <w:rsid w:val="0011341A"/>
    <w:rsid w:val="00113EA5"/>
    <w:rsid w:val="00114382"/>
    <w:rsid w:val="00114630"/>
    <w:rsid w:val="001146EB"/>
    <w:rsid w:val="00115A94"/>
    <w:rsid w:val="00115D58"/>
    <w:rsid w:val="00116307"/>
    <w:rsid w:val="0011630B"/>
    <w:rsid w:val="001165FE"/>
    <w:rsid w:val="00116789"/>
    <w:rsid w:val="00116C37"/>
    <w:rsid w:val="00117481"/>
    <w:rsid w:val="00117A2B"/>
    <w:rsid w:val="00117FAD"/>
    <w:rsid w:val="001200B5"/>
    <w:rsid w:val="001204E4"/>
    <w:rsid w:val="001211AC"/>
    <w:rsid w:val="00121A3C"/>
    <w:rsid w:val="00122233"/>
    <w:rsid w:val="001224F1"/>
    <w:rsid w:val="001229E4"/>
    <w:rsid w:val="00122C09"/>
    <w:rsid w:val="001238B5"/>
    <w:rsid w:val="00123BE3"/>
    <w:rsid w:val="00123CE5"/>
    <w:rsid w:val="00124249"/>
    <w:rsid w:val="001246AF"/>
    <w:rsid w:val="00124932"/>
    <w:rsid w:val="00124B71"/>
    <w:rsid w:val="00125173"/>
    <w:rsid w:val="001251D0"/>
    <w:rsid w:val="001252F1"/>
    <w:rsid w:val="001257E9"/>
    <w:rsid w:val="00126857"/>
    <w:rsid w:val="001273B2"/>
    <w:rsid w:val="00127452"/>
    <w:rsid w:val="00127B9F"/>
    <w:rsid w:val="00127BB8"/>
    <w:rsid w:val="00130368"/>
    <w:rsid w:val="0013038A"/>
    <w:rsid w:val="00130627"/>
    <w:rsid w:val="00130D21"/>
    <w:rsid w:val="00130E52"/>
    <w:rsid w:val="00131688"/>
    <w:rsid w:val="00131A1F"/>
    <w:rsid w:val="00131B17"/>
    <w:rsid w:val="00131F33"/>
    <w:rsid w:val="001323B6"/>
    <w:rsid w:val="00132481"/>
    <w:rsid w:val="00132E48"/>
    <w:rsid w:val="00132FC4"/>
    <w:rsid w:val="00133667"/>
    <w:rsid w:val="0013390A"/>
    <w:rsid w:val="00134034"/>
    <w:rsid w:val="0013425D"/>
    <w:rsid w:val="0013537B"/>
    <w:rsid w:val="00135999"/>
    <w:rsid w:val="00135DF0"/>
    <w:rsid w:val="00135E02"/>
    <w:rsid w:val="00140009"/>
    <w:rsid w:val="00140291"/>
    <w:rsid w:val="0014046F"/>
    <w:rsid w:val="00141168"/>
    <w:rsid w:val="001412C5"/>
    <w:rsid w:val="00141836"/>
    <w:rsid w:val="00142248"/>
    <w:rsid w:val="001428CE"/>
    <w:rsid w:val="00142AD7"/>
    <w:rsid w:val="00142F76"/>
    <w:rsid w:val="0014330B"/>
    <w:rsid w:val="00143636"/>
    <w:rsid w:val="001437FF"/>
    <w:rsid w:val="00143D07"/>
    <w:rsid w:val="00143D67"/>
    <w:rsid w:val="00143E85"/>
    <w:rsid w:val="00144346"/>
    <w:rsid w:val="00144400"/>
    <w:rsid w:val="00144511"/>
    <w:rsid w:val="001445D1"/>
    <w:rsid w:val="0014463C"/>
    <w:rsid w:val="001447DD"/>
    <w:rsid w:val="001447E4"/>
    <w:rsid w:val="00144AF0"/>
    <w:rsid w:val="00144FA3"/>
    <w:rsid w:val="001451A1"/>
    <w:rsid w:val="001458C2"/>
    <w:rsid w:val="00145A2C"/>
    <w:rsid w:val="00145AFD"/>
    <w:rsid w:val="0014601E"/>
    <w:rsid w:val="00146364"/>
    <w:rsid w:val="0014658B"/>
    <w:rsid w:val="00146938"/>
    <w:rsid w:val="00146CBC"/>
    <w:rsid w:val="00146CCC"/>
    <w:rsid w:val="00146E37"/>
    <w:rsid w:val="0014753E"/>
    <w:rsid w:val="00147CDC"/>
    <w:rsid w:val="00147DEC"/>
    <w:rsid w:val="00150A16"/>
    <w:rsid w:val="0015143E"/>
    <w:rsid w:val="00151A81"/>
    <w:rsid w:val="00151AD3"/>
    <w:rsid w:val="0015262F"/>
    <w:rsid w:val="00152B1A"/>
    <w:rsid w:val="00152C7F"/>
    <w:rsid w:val="00152EF2"/>
    <w:rsid w:val="0015309E"/>
    <w:rsid w:val="00153307"/>
    <w:rsid w:val="0015332E"/>
    <w:rsid w:val="0015336A"/>
    <w:rsid w:val="00153808"/>
    <w:rsid w:val="00153EC9"/>
    <w:rsid w:val="001550B0"/>
    <w:rsid w:val="00155598"/>
    <w:rsid w:val="00156391"/>
    <w:rsid w:val="00156505"/>
    <w:rsid w:val="00157CA6"/>
    <w:rsid w:val="001603A5"/>
    <w:rsid w:val="0016084E"/>
    <w:rsid w:val="00160C47"/>
    <w:rsid w:val="00160D16"/>
    <w:rsid w:val="00160FD5"/>
    <w:rsid w:val="0016164D"/>
    <w:rsid w:val="001623A5"/>
    <w:rsid w:val="00162E63"/>
    <w:rsid w:val="0016348C"/>
    <w:rsid w:val="00164B3C"/>
    <w:rsid w:val="00165256"/>
    <w:rsid w:val="00165403"/>
    <w:rsid w:val="00165797"/>
    <w:rsid w:val="00166429"/>
    <w:rsid w:val="00166CEF"/>
    <w:rsid w:val="00166D4A"/>
    <w:rsid w:val="00167493"/>
    <w:rsid w:val="00167646"/>
    <w:rsid w:val="00167D27"/>
    <w:rsid w:val="00167F03"/>
    <w:rsid w:val="00170343"/>
    <w:rsid w:val="00170698"/>
    <w:rsid w:val="00170778"/>
    <w:rsid w:val="001712A2"/>
    <w:rsid w:val="00171986"/>
    <w:rsid w:val="00171FEA"/>
    <w:rsid w:val="001723D1"/>
    <w:rsid w:val="00172596"/>
    <w:rsid w:val="001726D5"/>
    <w:rsid w:val="00172EE8"/>
    <w:rsid w:val="00173B02"/>
    <w:rsid w:val="00173B18"/>
    <w:rsid w:val="00173D4E"/>
    <w:rsid w:val="00173F90"/>
    <w:rsid w:val="001750A6"/>
    <w:rsid w:val="00175A3F"/>
    <w:rsid w:val="00176278"/>
    <w:rsid w:val="0017669E"/>
    <w:rsid w:val="0017671F"/>
    <w:rsid w:val="001768B1"/>
    <w:rsid w:val="00176D19"/>
    <w:rsid w:val="001770AB"/>
    <w:rsid w:val="001774CF"/>
    <w:rsid w:val="00180366"/>
    <w:rsid w:val="00180630"/>
    <w:rsid w:val="00181147"/>
    <w:rsid w:val="00181629"/>
    <w:rsid w:val="0018166E"/>
    <w:rsid w:val="001819F2"/>
    <w:rsid w:val="00181D13"/>
    <w:rsid w:val="0018202B"/>
    <w:rsid w:val="001827CD"/>
    <w:rsid w:val="00182AD1"/>
    <w:rsid w:val="00182CAD"/>
    <w:rsid w:val="0018368D"/>
    <w:rsid w:val="00183825"/>
    <w:rsid w:val="00184332"/>
    <w:rsid w:val="001847F4"/>
    <w:rsid w:val="001851B2"/>
    <w:rsid w:val="00185592"/>
    <w:rsid w:val="001856EF"/>
    <w:rsid w:val="00185934"/>
    <w:rsid w:val="00186E0C"/>
    <w:rsid w:val="00187127"/>
    <w:rsid w:val="00187735"/>
    <w:rsid w:val="00187A47"/>
    <w:rsid w:val="00187B90"/>
    <w:rsid w:val="00187C24"/>
    <w:rsid w:val="00187E5E"/>
    <w:rsid w:val="00190842"/>
    <w:rsid w:val="00190881"/>
    <w:rsid w:val="00190CA1"/>
    <w:rsid w:val="00190D6B"/>
    <w:rsid w:val="00191250"/>
    <w:rsid w:val="001914BA"/>
    <w:rsid w:val="00191C2C"/>
    <w:rsid w:val="00191DCE"/>
    <w:rsid w:val="001921E3"/>
    <w:rsid w:val="001929A7"/>
    <w:rsid w:val="001930B8"/>
    <w:rsid w:val="00193149"/>
    <w:rsid w:val="00193281"/>
    <w:rsid w:val="001939D0"/>
    <w:rsid w:val="001939F2"/>
    <w:rsid w:val="00194139"/>
    <w:rsid w:val="00194323"/>
    <w:rsid w:val="00194707"/>
    <w:rsid w:val="0019487F"/>
    <w:rsid w:val="00194C2D"/>
    <w:rsid w:val="00194D07"/>
    <w:rsid w:val="001957DF"/>
    <w:rsid w:val="00195B76"/>
    <w:rsid w:val="00195DA9"/>
    <w:rsid w:val="001965CA"/>
    <w:rsid w:val="001966F0"/>
    <w:rsid w:val="0019671B"/>
    <w:rsid w:val="00196B79"/>
    <w:rsid w:val="00196C5D"/>
    <w:rsid w:val="001A0BED"/>
    <w:rsid w:val="001A0CA6"/>
    <w:rsid w:val="001A1049"/>
    <w:rsid w:val="001A1D39"/>
    <w:rsid w:val="001A21E4"/>
    <w:rsid w:val="001A23FB"/>
    <w:rsid w:val="001A35E0"/>
    <w:rsid w:val="001A3C0E"/>
    <w:rsid w:val="001A3F5E"/>
    <w:rsid w:val="001A4133"/>
    <w:rsid w:val="001A4332"/>
    <w:rsid w:val="001A62DC"/>
    <w:rsid w:val="001A654F"/>
    <w:rsid w:val="001A65FD"/>
    <w:rsid w:val="001A69DF"/>
    <w:rsid w:val="001A763D"/>
    <w:rsid w:val="001A7A2C"/>
    <w:rsid w:val="001B073B"/>
    <w:rsid w:val="001B0D74"/>
    <w:rsid w:val="001B1102"/>
    <w:rsid w:val="001B190E"/>
    <w:rsid w:val="001B1ECF"/>
    <w:rsid w:val="001B2099"/>
    <w:rsid w:val="001B258E"/>
    <w:rsid w:val="001B286A"/>
    <w:rsid w:val="001B2881"/>
    <w:rsid w:val="001B2FA1"/>
    <w:rsid w:val="001B31BF"/>
    <w:rsid w:val="001B3A2C"/>
    <w:rsid w:val="001B3E25"/>
    <w:rsid w:val="001B47DA"/>
    <w:rsid w:val="001B4BF5"/>
    <w:rsid w:val="001B5054"/>
    <w:rsid w:val="001B51FD"/>
    <w:rsid w:val="001B5666"/>
    <w:rsid w:val="001B5B1C"/>
    <w:rsid w:val="001B5D8E"/>
    <w:rsid w:val="001B5E65"/>
    <w:rsid w:val="001B5EEC"/>
    <w:rsid w:val="001B6107"/>
    <w:rsid w:val="001B70C6"/>
    <w:rsid w:val="001B7C7E"/>
    <w:rsid w:val="001C0043"/>
    <w:rsid w:val="001C0930"/>
    <w:rsid w:val="001C0A8F"/>
    <w:rsid w:val="001C0D75"/>
    <w:rsid w:val="001C1191"/>
    <w:rsid w:val="001C16A5"/>
    <w:rsid w:val="001C1933"/>
    <w:rsid w:val="001C1F4C"/>
    <w:rsid w:val="001C20FD"/>
    <w:rsid w:val="001C24CA"/>
    <w:rsid w:val="001C258A"/>
    <w:rsid w:val="001C3892"/>
    <w:rsid w:val="001C3DDF"/>
    <w:rsid w:val="001C3EC7"/>
    <w:rsid w:val="001C4251"/>
    <w:rsid w:val="001C44A5"/>
    <w:rsid w:val="001C47AC"/>
    <w:rsid w:val="001C49D7"/>
    <w:rsid w:val="001C4D60"/>
    <w:rsid w:val="001C4F5D"/>
    <w:rsid w:val="001C4FBF"/>
    <w:rsid w:val="001C5824"/>
    <w:rsid w:val="001C61B5"/>
    <w:rsid w:val="001C663F"/>
    <w:rsid w:val="001C705E"/>
    <w:rsid w:val="001C710B"/>
    <w:rsid w:val="001C7115"/>
    <w:rsid w:val="001C76FB"/>
    <w:rsid w:val="001D00FD"/>
    <w:rsid w:val="001D0167"/>
    <w:rsid w:val="001D0305"/>
    <w:rsid w:val="001D0522"/>
    <w:rsid w:val="001D09AC"/>
    <w:rsid w:val="001D0D65"/>
    <w:rsid w:val="001D1317"/>
    <w:rsid w:val="001D14F8"/>
    <w:rsid w:val="001D1536"/>
    <w:rsid w:val="001D16D4"/>
    <w:rsid w:val="001D1D1E"/>
    <w:rsid w:val="001D1DA1"/>
    <w:rsid w:val="001D2197"/>
    <w:rsid w:val="001D22B6"/>
    <w:rsid w:val="001D2905"/>
    <w:rsid w:val="001D2B0C"/>
    <w:rsid w:val="001D2CBE"/>
    <w:rsid w:val="001D2E84"/>
    <w:rsid w:val="001D39CA"/>
    <w:rsid w:val="001D3ACA"/>
    <w:rsid w:val="001D3F59"/>
    <w:rsid w:val="001D438D"/>
    <w:rsid w:val="001D46F4"/>
    <w:rsid w:val="001D5051"/>
    <w:rsid w:val="001D5486"/>
    <w:rsid w:val="001D5B56"/>
    <w:rsid w:val="001D6047"/>
    <w:rsid w:val="001D6685"/>
    <w:rsid w:val="001D6989"/>
    <w:rsid w:val="001D6C5D"/>
    <w:rsid w:val="001D7741"/>
    <w:rsid w:val="001E044D"/>
    <w:rsid w:val="001E0984"/>
    <w:rsid w:val="001E1190"/>
    <w:rsid w:val="001E13F4"/>
    <w:rsid w:val="001E1907"/>
    <w:rsid w:val="001E1B09"/>
    <w:rsid w:val="001E33B4"/>
    <w:rsid w:val="001E33E4"/>
    <w:rsid w:val="001E38CA"/>
    <w:rsid w:val="001E43B1"/>
    <w:rsid w:val="001E458C"/>
    <w:rsid w:val="001E47DD"/>
    <w:rsid w:val="001E4BFC"/>
    <w:rsid w:val="001E4FC6"/>
    <w:rsid w:val="001E52E5"/>
    <w:rsid w:val="001E58E4"/>
    <w:rsid w:val="001E5ABD"/>
    <w:rsid w:val="001E5F21"/>
    <w:rsid w:val="001E6756"/>
    <w:rsid w:val="001E73B7"/>
    <w:rsid w:val="001E745D"/>
    <w:rsid w:val="001E7A62"/>
    <w:rsid w:val="001E7D20"/>
    <w:rsid w:val="001F000B"/>
    <w:rsid w:val="001F0C9D"/>
    <w:rsid w:val="001F1692"/>
    <w:rsid w:val="001F16AF"/>
    <w:rsid w:val="001F1797"/>
    <w:rsid w:val="001F23BE"/>
    <w:rsid w:val="001F29D3"/>
    <w:rsid w:val="001F2B10"/>
    <w:rsid w:val="001F2BAA"/>
    <w:rsid w:val="001F2D6C"/>
    <w:rsid w:val="001F30CF"/>
    <w:rsid w:val="001F3504"/>
    <w:rsid w:val="001F4040"/>
    <w:rsid w:val="001F45A6"/>
    <w:rsid w:val="001F5297"/>
    <w:rsid w:val="001F559A"/>
    <w:rsid w:val="001F5A33"/>
    <w:rsid w:val="001F5AC4"/>
    <w:rsid w:val="001F5D6C"/>
    <w:rsid w:val="001F5DAE"/>
    <w:rsid w:val="001F5E3B"/>
    <w:rsid w:val="001F6B90"/>
    <w:rsid w:val="001F7148"/>
    <w:rsid w:val="001F7186"/>
    <w:rsid w:val="001F7AA4"/>
    <w:rsid w:val="001F7CBE"/>
    <w:rsid w:val="00200155"/>
    <w:rsid w:val="00200470"/>
    <w:rsid w:val="0020060E"/>
    <w:rsid w:val="00200691"/>
    <w:rsid w:val="0020099A"/>
    <w:rsid w:val="00200AB2"/>
    <w:rsid w:val="00200B4F"/>
    <w:rsid w:val="002018D1"/>
    <w:rsid w:val="00201BB6"/>
    <w:rsid w:val="00201CF2"/>
    <w:rsid w:val="0020263E"/>
    <w:rsid w:val="00202742"/>
    <w:rsid w:val="00202E2A"/>
    <w:rsid w:val="00202E4C"/>
    <w:rsid w:val="00203338"/>
    <w:rsid w:val="0020399C"/>
    <w:rsid w:val="00203F4C"/>
    <w:rsid w:val="0020424C"/>
    <w:rsid w:val="002046CB"/>
    <w:rsid w:val="00204CCD"/>
    <w:rsid w:val="00205CD9"/>
    <w:rsid w:val="00206509"/>
    <w:rsid w:val="00206FDA"/>
    <w:rsid w:val="00207BA2"/>
    <w:rsid w:val="00210456"/>
    <w:rsid w:val="00210D5D"/>
    <w:rsid w:val="00210F01"/>
    <w:rsid w:val="00210FC1"/>
    <w:rsid w:val="0021179F"/>
    <w:rsid w:val="0021189D"/>
    <w:rsid w:val="002122AD"/>
    <w:rsid w:val="00212AB5"/>
    <w:rsid w:val="00213623"/>
    <w:rsid w:val="002145DD"/>
    <w:rsid w:val="00214654"/>
    <w:rsid w:val="00214718"/>
    <w:rsid w:val="002147BB"/>
    <w:rsid w:val="00214F45"/>
    <w:rsid w:val="002151AA"/>
    <w:rsid w:val="0021536E"/>
    <w:rsid w:val="0021542C"/>
    <w:rsid w:val="00215618"/>
    <w:rsid w:val="00216326"/>
    <w:rsid w:val="0021670E"/>
    <w:rsid w:val="00217694"/>
    <w:rsid w:val="00217C5D"/>
    <w:rsid w:val="002202C5"/>
    <w:rsid w:val="002205BD"/>
    <w:rsid w:val="0022097A"/>
    <w:rsid w:val="002218B3"/>
    <w:rsid w:val="0022212E"/>
    <w:rsid w:val="00222474"/>
    <w:rsid w:val="002225D2"/>
    <w:rsid w:val="002227D3"/>
    <w:rsid w:val="00223A08"/>
    <w:rsid w:val="00224B4B"/>
    <w:rsid w:val="002251A5"/>
    <w:rsid w:val="00226927"/>
    <w:rsid w:val="00226B03"/>
    <w:rsid w:val="00227125"/>
    <w:rsid w:val="002273E2"/>
    <w:rsid w:val="002275D3"/>
    <w:rsid w:val="00227619"/>
    <w:rsid w:val="00227629"/>
    <w:rsid w:val="002276A5"/>
    <w:rsid w:val="00227917"/>
    <w:rsid w:val="00227942"/>
    <w:rsid w:val="002279DB"/>
    <w:rsid w:val="0023012C"/>
    <w:rsid w:val="00230F8C"/>
    <w:rsid w:val="00231512"/>
    <w:rsid w:val="0023181C"/>
    <w:rsid w:val="00231D07"/>
    <w:rsid w:val="002324E2"/>
    <w:rsid w:val="00232A7C"/>
    <w:rsid w:val="00232C59"/>
    <w:rsid w:val="00233469"/>
    <w:rsid w:val="0023359E"/>
    <w:rsid w:val="00233838"/>
    <w:rsid w:val="0023385C"/>
    <w:rsid w:val="00233956"/>
    <w:rsid w:val="00233A35"/>
    <w:rsid w:val="00233ACB"/>
    <w:rsid w:val="00234111"/>
    <w:rsid w:val="0023559B"/>
    <w:rsid w:val="002355B8"/>
    <w:rsid w:val="00235672"/>
    <w:rsid w:val="00235D5B"/>
    <w:rsid w:val="00236092"/>
    <w:rsid w:val="002361F8"/>
    <w:rsid w:val="00236438"/>
    <w:rsid w:val="00236452"/>
    <w:rsid w:val="00236BF2"/>
    <w:rsid w:val="00237928"/>
    <w:rsid w:val="00237ED2"/>
    <w:rsid w:val="00240157"/>
    <w:rsid w:val="002401C4"/>
    <w:rsid w:val="0024076D"/>
    <w:rsid w:val="00240BED"/>
    <w:rsid w:val="002412AA"/>
    <w:rsid w:val="00241490"/>
    <w:rsid w:val="002425DF"/>
    <w:rsid w:val="002426E0"/>
    <w:rsid w:val="00242B5C"/>
    <w:rsid w:val="00242C0E"/>
    <w:rsid w:val="00242C1A"/>
    <w:rsid w:val="00242D3D"/>
    <w:rsid w:val="00243382"/>
    <w:rsid w:val="00243608"/>
    <w:rsid w:val="00244111"/>
    <w:rsid w:val="002442B7"/>
    <w:rsid w:val="00244734"/>
    <w:rsid w:val="00244945"/>
    <w:rsid w:val="002451FC"/>
    <w:rsid w:val="00245EA0"/>
    <w:rsid w:val="002470F2"/>
    <w:rsid w:val="002476B4"/>
    <w:rsid w:val="0024774E"/>
    <w:rsid w:val="002479EC"/>
    <w:rsid w:val="00247DFD"/>
    <w:rsid w:val="00250707"/>
    <w:rsid w:val="002510F8"/>
    <w:rsid w:val="00251350"/>
    <w:rsid w:val="00251557"/>
    <w:rsid w:val="00251DB5"/>
    <w:rsid w:val="00251FB9"/>
    <w:rsid w:val="002520C2"/>
    <w:rsid w:val="0025214B"/>
    <w:rsid w:val="0025227A"/>
    <w:rsid w:val="00252923"/>
    <w:rsid w:val="0025292E"/>
    <w:rsid w:val="00252BC6"/>
    <w:rsid w:val="00252C12"/>
    <w:rsid w:val="00252DE6"/>
    <w:rsid w:val="00253E7F"/>
    <w:rsid w:val="002542BA"/>
    <w:rsid w:val="0025470D"/>
    <w:rsid w:val="00254ED7"/>
    <w:rsid w:val="002551DE"/>
    <w:rsid w:val="00255400"/>
    <w:rsid w:val="00255CA2"/>
    <w:rsid w:val="0025603E"/>
    <w:rsid w:val="002563E9"/>
    <w:rsid w:val="0025649B"/>
    <w:rsid w:val="00256C91"/>
    <w:rsid w:val="00256D26"/>
    <w:rsid w:val="002571A2"/>
    <w:rsid w:val="002572B9"/>
    <w:rsid w:val="00257F95"/>
    <w:rsid w:val="00260035"/>
    <w:rsid w:val="00260162"/>
    <w:rsid w:val="002602AD"/>
    <w:rsid w:val="00260C66"/>
    <w:rsid w:val="00261BFA"/>
    <w:rsid w:val="002622F5"/>
    <w:rsid w:val="0026239C"/>
    <w:rsid w:val="0026247D"/>
    <w:rsid w:val="00262828"/>
    <w:rsid w:val="00262862"/>
    <w:rsid w:val="00262A34"/>
    <w:rsid w:val="00263534"/>
    <w:rsid w:val="0026370D"/>
    <w:rsid w:val="002639A6"/>
    <w:rsid w:val="002639AD"/>
    <w:rsid w:val="00263ACD"/>
    <w:rsid w:val="00264188"/>
    <w:rsid w:val="00264386"/>
    <w:rsid w:val="00264550"/>
    <w:rsid w:val="002649E3"/>
    <w:rsid w:val="00264C8D"/>
    <w:rsid w:val="00264DE9"/>
    <w:rsid w:val="002654E8"/>
    <w:rsid w:val="00265DD6"/>
    <w:rsid w:val="00266FF0"/>
    <w:rsid w:val="00267469"/>
    <w:rsid w:val="002677AD"/>
    <w:rsid w:val="002679C5"/>
    <w:rsid w:val="00267B87"/>
    <w:rsid w:val="00267ED6"/>
    <w:rsid w:val="0027002B"/>
    <w:rsid w:val="0027007D"/>
    <w:rsid w:val="00270801"/>
    <w:rsid w:val="00270AE0"/>
    <w:rsid w:val="00271351"/>
    <w:rsid w:val="00271560"/>
    <w:rsid w:val="00271742"/>
    <w:rsid w:val="00271B07"/>
    <w:rsid w:val="00271EDC"/>
    <w:rsid w:val="002720A8"/>
    <w:rsid w:val="002726B9"/>
    <w:rsid w:val="0027299F"/>
    <w:rsid w:val="002737D4"/>
    <w:rsid w:val="002739EC"/>
    <w:rsid w:val="002741B4"/>
    <w:rsid w:val="0027452B"/>
    <w:rsid w:val="00274857"/>
    <w:rsid w:val="00274C5C"/>
    <w:rsid w:val="002750AE"/>
    <w:rsid w:val="00275287"/>
    <w:rsid w:val="00275435"/>
    <w:rsid w:val="00275820"/>
    <w:rsid w:val="0027604E"/>
    <w:rsid w:val="00276063"/>
    <w:rsid w:val="00276283"/>
    <w:rsid w:val="00276592"/>
    <w:rsid w:val="00276C43"/>
    <w:rsid w:val="00277025"/>
    <w:rsid w:val="002771F1"/>
    <w:rsid w:val="002775B6"/>
    <w:rsid w:val="0028048B"/>
    <w:rsid w:val="00280519"/>
    <w:rsid w:val="0028058C"/>
    <w:rsid w:val="00280879"/>
    <w:rsid w:val="00281462"/>
    <w:rsid w:val="00281A0D"/>
    <w:rsid w:val="00281A6B"/>
    <w:rsid w:val="002823D8"/>
    <w:rsid w:val="00283A71"/>
    <w:rsid w:val="00283B38"/>
    <w:rsid w:val="00283C15"/>
    <w:rsid w:val="00284396"/>
    <w:rsid w:val="002844CD"/>
    <w:rsid w:val="0028466F"/>
    <w:rsid w:val="00284B9C"/>
    <w:rsid w:val="002867A3"/>
    <w:rsid w:val="00286860"/>
    <w:rsid w:val="00286D75"/>
    <w:rsid w:val="00287603"/>
    <w:rsid w:val="00287827"/>
    <w:rsid w:val="0029024A"/>
    <w:rsid w:val="0029052E"/>
    <w:rsid w:val="002905FC"/>
    <w:rsid w:val="00291148"/>
    <w:rsid w:val="00291B28"/>
    <w:rsid w:val="00291DDB"/>
    <w:rsid w:val="00291F1B"/>
    <w:rsid w:val="0029253A"/>
    <w:rsid w:val="00292F49"/>
    <w:rsid w:val="0029342E"/>
    <w:rsid w:val="00293B8C"/>
    <w:rsid w:val="00293D7A"/>
    <w:rsid w:val="00293F5A"/>
    <w:rsid w:val="00293F86"/>
    <w:rsid w:val="00294429"/>
    <w:rsid w:val="00294974"/>
    <w:rsid w:val="00294EE1"/>
    <w:rsid w:val="0029507F"/>
    <w:rsid w:val="002950D1"/>
    <w:rsid w:val="0029512A"/>
    <w:rsid w:val="00295280"/>
    <w:rsid w:val="00296452"/>
    <w:rsid w:val="00296AAB"/>
    <w:rsid w:val="0029779C"/>
    <w:rsid w:val="0029799D"/>
    <w:rsid w:val="002979E4"/>
    <w:rsid w:val="00297F14"/>
    <w:rsid w:val="002A017B"/>
    <w:rsid w:val="002A07DA"/>
    <w:rsid w:val="002A0AA2"/>
    <w:rsid w:val="002A0D04"/>
    <w:rsid w:val="002A1153"/>
    <w:rsid w:val="002A13CA"/>
    <w:rsid w:val="002A14D5"/>
    <w:rsid w:val="002A1B41"/>
    <w:rsid w:val="002A2572"/>
    <w:rsid w:val="002A2A27"/>
    <w:rsid w:val="002A2C74"/>
    <w:rsid w:val="002A2D25"/>
    <w:rsid w:val="002A2F35"/>
    <w:rsid w:val="002A3240"/>
    <w:rsid w:val="002A38FF"/>
    <w:rsid w:val="002A3D23"/>
    <w:rsid w:val="002A4086"/>
    <w:rsid w:val="002A476A"/>
    <w:rsid w:val="002A4AAA"/>
    <w:rsid w:val="002A4BF2"/>
    <w:rsid w:val="002A5033"/>
    <w:rsid w:val="002A53CC"/>
    <w:rsid w:val="002A5447"/>
    <w:rsid w:val="002A54BE"/>
    <w:rsid w:val="002A5977"/>
    <w:rsid w:val="002A5B00"/>
    <w:rsid w:val="002A5BAA"/>
    <w:rsid w:val="002A5BB6"/>
    <w:rsid w:val="002A5E0D"/>
    <w:rsid w:val="002A651D"/>
    <w:rsid w:val="002A6D58"/>
    <w:rsid w:val="002A6F03"/>
    <w:rsid w:val="002A6F7D"/>
    <w:rsid w:val="002B0205"/>
    <w:rsid w:val="002B07A1"/>
    <w:rsid w:val="002B0AD2"/>
    <w:rsid w:val="002B0E33"/>
    <w:rsid w:val="002B0ED6"/>
    <w:rsid w:val="002B10BF"/>
    <w:rsid w:val="002B18C1"/>
    <w:rsid w:val="002B1959"/>
    <w:rsid w:val="002B23BB"/>
    <w:rsid w:val="002B32C3"/>
    <w:rsid w:val="002B3536"/>
    <w:rsid w:val="002B42B8"/>
    <w:rsid w:val="002B4309"/>
    <w:rsid w:val="002B4613"/>
    <w:rsid w:val="002B4AE0"/>
    <w:rsid w:val="002B4B5A"/>
    <w:rsid w:val="002B4F2B"/>
    <w:rsid w:val="002B4F64"/>
    <w:rsid w:val="002B50CD"/>
    <w:rsid w:val="002B531D"/>
    <w:rsid w:val="002B5442"/>
    <w:rsid w:val="002B5F1D"/>
    <w:rsid w:val="002B6028"/>
    <w:rsid w:val="002B6280"/>
    <w:rsid w:val="002B6352"/>
    <w:rsid w:val="002B70C8"/>
    <w:rsid w:val="002B74E3"/>
    <w:rsid w:val="002B750F"/>
    <w:rsid w:val="002B75D5"/>
    <w:rsid w:val="002B7725"/>
    <w:rsid w:val="002B785D"/>
    <w:rsid w:val="002C00C9"/>
    <w:rsid w:val="002C0327"/>
    <w:rsid w:val="002C072C"/>
    <w:rsid w:val="002C075E"/>
    <w:rsid w:val="002C08E0"/>
    <w:rsid w:val="002C0A44"/>
    <w:rsid w:val="002C0ADE"/>
    <w:rsid w:val="002C0D77"/>
    <w:rsid w:val="002C0E8A"/>
    <w:rsid w:val="002C1265"/>
    <w:rsid w:val="002C1DAF"/>
    <w:rsid w:val="002C2573"/>
    <w:rsid w:val="002C2B22"/>
    <w:rsid w:val="002C307C"/>
    <w:rsid w:val="002C3198"/>
    <w:rsid w:val="002C379F"/>
    <w:rsid w:val="002C3D70"/>
    <w:rsid w:val="002C42B1"/>
    <w:rsid w:val="002C481E"/>
    <w:rsid w:val="002C4F3C"/>
    <w:rsid w:val="002C50BD"/>
    <w:rsid w:val="002C524A"/>
    <w:rsid w:val="002C5750"/>
    <w:rsid w:val="002C5FFC"/>
    <w:rsid w:val="002C6559"/>
    <w:rsid w:val="002C668F"/>
    <w:rsid w:val="002C676A"/>
    <w:rsid w:val="002C6982"/>
    <w:rsid w:val="002C69E3"/>
    <w:rsid w:val="002C6EF0"/>
    <w:rsid w:val="002C7361"/>
    <w:rsid w:val="002C7385"/>
    <w:rsid w:val="002C7794"/>
    <w:rsid w:val="002D01FF"/>
    <w:rsid w:val="002D07A1"/>
    <w:rsid w:val="002D0CDB"/>
    <w:rsid w:val="002D0EA8"/>
    <w:rsid w:val="002D171B"/>
    <w:rsid w:val="002D2146"/>
    <w:rsid w:val="002D2888"/>
    <w:rsid w:val="002D3737"/>
    <w:rsid w:val="002D3744"/>
    <w:rsid w:val="002D3BDE"/>
    <w:rsid w:val="002D422E"/>
    <w:rsid w:val="002D45AC"/>
    <w:rsid w:val="002D4602"/>
    <w:rsid w:val="002D4710"/>
    <w:rsid w:val="002D4B8C"/>
    <w:rsid w:val="002D4EAC"/>
    <w:rsid w:val="002D4F3F"/>
    <w:rsid w:val="002D5B3A"/>
    <w:rsid w:val="002D5BF5"/>
    <w:rsid w:val="002D6A16"/>
    <w:rsid w:val="002D6B68"/>
    <w:rsid w:val="002D7686"/>
    <w:rsid w:val="002D78DE"/>
    <w:rsid w:val="002E01A6"/>
    <w:rsid w:val="002E05FA"/>
    <w:rsid w:val="002E1054"/>
    <w:rsid w:val="002E111F"/>
    <w:rsid w:val="002E134F"/>
    <w:rsid w:val="002E1AE6"/>
    <w:rsid w:val="002E2AA7"/>
    <w:rsid w:val="002E2AEB"/>
    <w:rsid w:val="002E2F3C"/>
    <w:rsid w:val="002E3616"/>
    <w:rsid w:val="002E3A91"/>
    <w:rsid w:val="002E3A9C"/>
    <w:rsid w:val="002E417C"/>
    <w:rsid w:val="002E4404"/>
    <w:rsid w:val="002E44C9"/>
    <w:rsid w:val="002E45D5"/>
    <w:rsid w:val="002E4AC9"/>
    <w:rsid w:val="002E500F"/>
    <w:rsid w:val="002E5752"/>
    <w:rsid w:val="002E5A9E"/>
    <w:rsid w:val="002E5CFE"/>
    <w:rsid w:val="002E62DC"/>
    <w:rsid w:val="002E675E"/>
    <w:rsid w:val="002E6BCF"/>
    <w:rsid w:val="002E7273"/>
    <w:rsid w:val="002F050A"/>
    <w:rsid w:val="002F062E"/>
    <w:rsid w:val="002F0A03"/>
    <w:rsid w:val="002F0DB5"/>
    <w:rsid w:val="002F0ED4"/>
    <w:rsid w:val="002F11ED"/>
    <w:rsid w:val="002F1345"/>
    <w:rsid w:val="002F13A6"/>
    <w:rsid w:val="002F14B4"/>
    <w:rsid w:val="002F14F8"/>
    <w:rsid w:val="002F1EC4"/>
    <w:rsid w:val="002F2233"/>
    <w:rsid w:val="002F2592"/>
    <w:rsid w:val="002F2872"/>
    <w:rsid w:val="002F296F"/>
    <w:rsid w:val="002F2F3C"/>
    <w:rsid w:val="002F3014"/>
    <w:rsid w:val="002F316C"/>
    <w:rsid w:val="002F32CE"/>
    <w:rsid w:val="002F34CD"/>
    <w:rsid w:val="002F3B8A"/>
    <w:rsid w:val="002F3F32"/>
    <w:rsid w:val="002F3FB8"/>
    <w:rsid w:val="002F4285"/>
    <w:rsid w:val="002F444A"/>
    <w:rsid w:val="002F45F8"/>
    <w:rsid w:val="002F4B9A"/>
    <w:rsid w:val="002F4D5E"/>
    <w:rsid w:val="002F5723"/>
    <w:rsid w:val="002F5751"/>
    <w:rsid w:val="002F58AD"/>
    <w:rsid w:val="002F58EA"/>
    <w:rsid w:val="002F63D2"/>
    <w:rsid w:val="002F669C"/>
    <w:rsid w:val="002F6752"/>
    <w:rsid w:val="002F69EB"/>
    <w:rsid w:val="002F6A8D"/>
    <w:rsid w:val="002F6F73"/>
    <w:rsid w:val="002F705C"/>
    <w:rsid w:val="002F7721"/>
    <w:rsid w:val="002F7D40"/>
    <w:rsid w:val="002F7EF7"/>
    <w:rsid w:val="003005C8"/>
    <w:rsid w:val="00300B95"/>
    <w:rsid w:val="003011B2"/>
    <w:rsid w:val="003015A9"/>
    <w:rsid w:val="003018C2"/>
    <w:rsid w:val="003019A5"/>
    <w:rsid w:val="00301EAC"/>
    <w:rsid w:val="00301FB1"/>
    <w:rsid w:val="00302821"/>
    <w:rsid w:val="00302B56"/>
    <w:rsid w:val="00303FA5"/>
    <w:rsid w:val="00304630"/>
    <w:rsid w:val="00304825"/>
    <w:rsid w:val="00305045"/>
    <w:rsid w:val="00305508"/>
    <w:rsid w:val="003058C0"/>
    <w:rsid w:val="00305D00"/>
    <w:rsid w:val="003069BC"/>
    <w:rsid w:val="00306D3F"/>
    <w:rsid w:val="00306E4F"/>
    <w:rsid w:val="0031013F"/>
    <w:rsid w:val="003101C2"/>
    <w:rsid w:val="00310212"/>
    <w:rsid w:val="0031033D"/>
    <w:rsid w:val="00310C71"/>
    <w:rsid w:val="0031108C"/>
    <w:rsid w:val="00311362"/>
    <w:rsid w:val="00311806"/>
    <w:rsid w:val="0031194D"/>
    <w:rsid w:val="00311ACF"/>
    <w:rsid w:val="00311FFE"/>
    <w:rsid w:val="00312254"/>
    <w:rsid w:val="00313AC1"/>
    <w:rsid w:val="003147AE"/>
    <w:rsid w:val="00314F02"/>
    <w:rsid w:val="00315001"/>
    <w:rsid w:val="003155A3"/>
    <w:rsid w:val="0031560A"/>
    <w:rsid w:val="00315B55"/>
    <w:rsid w:val="00316015"/>
    <w:rsid w:val="003177AF"/>
    <w:rsid w:val="0032008B"/>
    <w:rsid w:val="003205E5"/>
    <w:rsid w:val="00320765"/>
    <w:rsid w:val="00320934"/>
    <w:rsid w:val="00320C2A"/>
    <w:rsid w:val="0032139B"/>
    <w:rsid w:val="00321E90"/>
    <w:rsid w:val="0032243D"/>
    <w:rsid w:val="003225AB"/>
    <w:rsid w:val="0032274D"/>
    <w:rsid w:val="00322B3D"/>
    <w:rsid w:val="003231FB"/>
    <w:rsid w:val="00323468"/>
    <w:rsid w:val="003237C1"/>
    <w:rsid w:val="00323C15"/>
    <w:rsid w:val="00323DE3"/>
    <w:rsid w:val="00323F8B"/>
    <w:rsid w:val="003242A3"/>
    <w:rsid w:val="003242F2"/>
    <w:rsid w:val="00324EA6"/>
    <w:rsid w:val="00326633"/>
    <w:rsid w:val="003267F9"/>
    <w:rsid w:val="00327557"/>
    <w:rsid w:val="00327A69"/>
    <w:rsid w:val="003305B7"/>
    <w:rsid w:val="0033087E"/>
    <w:rsid w:val="00330A24"/>
    <w:rsid w:val="00330D96"/>
    <w:rsid w:val="0033100E"/>
    <w:rsid w:val="003310F8"/>
    <w:rsid w:val="00331659"/>
    <w:rsid w:val="003317B5"/>
    <w:rsid w:val="00331904"/>
    <w:rsid w:val="003319BB"/>
    <w:rsid w:val="00332114"/>
    <w:rsid w:val="0033231A"/>
    <w:rsid w:val="0033276A"/>
    <w:rsid w:val="00332E90"/>
    <w:rsid w:val="003333E2"/>
    <w:rsid w:val="003335D5"/>
    <w:rsid w:val="00333631"/>
    <w:rsid w:val="00334890"/>
    <w:rsid w:val="00334C42"/>
    <w:rsid w:val="00334E7F"/>
    <w:rsid w:val="00335261"/>
    <w:rsid w:val="0033526F"/>
    <w:rsid w:val="003352F7"/>
    <w:rsid w:val="00335979"/>
    <w:rsid w:val="0033703F"/>
    <w:rsid w:val="00337692"/>
    <w:rsid w:val="00337D98"/>
    <w:rsid w:val="00340A0E"/>
    <w:rsid w:val="00340AEA"/>
    <w:rsid w:val="00340B06"/>
    <w:rsid w:val="00341D92"/>
    <w:rsid w:val="003421CB"/>
    <w:rsid w:val="00342249"/>
    <w:rsid w:val="00342B7C"/>
    <w:rsid w:val="003435CA"/>
    <w:rsid w:val="003436C2"/>
    <w:rsid w:val="003436CD"/>
    <w:rsid w:val="003437B0"/>
    <w:rsid w:val="003439B0"/>
    <w:rsid w:val="00343A76"/>
    <w:rsid w:val="0034407E"/>
    <w:rsid w:val="003440DF"/>
    <w:rsid w:val="00344120"/>
    <w:rsid w:val="00344240"/>
    <w:rsid w:val="003447B1"/>
    <w:rsid w:val="003448DE"/>
    <w:rsid w:val="00344E7D"/>
    <w:rsid w:val="00344ECF"/>
    <w:rsid w:val="00345080"/>
    <w:rsid w:val="003451E8"/>
    <w:rsid w:val="0034594D"/>
    <w:rsid w:val="00345D4C"/>
    <w:rsid w:val="0034607C"/>
    <w:rsid w:val="003462A3"/>
    <w:rsid w:val="0034632F"/>
    <w:rsid w:val="00346BF2"/>
    <w:rsid w:val="00346E78"/>
    <w:rsid w:val="003475E2"/>
    <w:rsid w:val="00347AC9"/>
    <w:rsid w:val="00347BDF"/>
    <w:rsid w:val="003503E8"/>
    <w:rsid w:val="0035045C"/>
    <w:rsid w:val="003506BD"/>
    <w:rsid w:val="00350BE1"/>
    <w:rsid w:val="00350BE3"/>
    <w:rsid w:val="00350C00"/>
    <w:rsid w:val="0035140F"/>
    <w:rsid w:val="003523BF"/>
    <w:rsid w:val="003528EE"/>
    <w:rsid w:val="00352947"/>
    <w:rsid w:val="00352A4F"/>
    <w:rsid w:val="00352CA3"/>
    <w:rsid w:val="00352CB0"/>
    <w:rsid w:val="0035358B"/>
    <w:rsid w:val="00353714"/>
    <w:rsid w:val="00353DB8"/>
    <w:rsid w:val="00353F68"/>
    <w:rsid w:val="00354285"/>
    <w:rsid w:val="0035437F"/>
    <w:rsid w:val="003549BB"/>
    <w:rsid w:val="00355017"/>
    <w:rsid w:val="0035546C"/>
    <w:rsid w:val="00355851"/>
    <w:rsid w:val="00355B7F"/>
    <w:rsid w:val="00355FBA"/>
    <w:rsid w:val="003560AE"/>
    <w:rsid w:val="00356243"/>
    <w:rsid w:val="0035645C"/>
    <w:rsid w:val="00356905"/>
    <w:rsid w:val="00356B1E"/>
    <w:rsid w:val="003571C5"/>
    <w:rsid w:val="00357457"/>
    <w:rsid w:val="00357792"/>
    <w:rsid w:val="0036059C"/>
    <w:rsid w:val="003606C2"/>
    <w:rsid w:val="00360CF2"/>
    <w:rsid w:val="003615EF"/>
    <w:rsid w:val="00361799"/>
    <w:rsid w:val="003617BC"/>
    <w:rsid w:val="0036184C"/>
    <w:rsid w:val="00361D06"/>
    <w:rsid w:val="00361F89"/>
    <w:rsid w:val="003622D9"/>
    <w:rsid w:val="003627F5"/>
    <w:rsid w:val="00362B0D"/>
    <w:rsid w:val="00362C21"/>
    <w:rsid w:val="00362EF6"/>
    <w:rsid w:val="003632AE"/>
    <w:rsid w:val="003633B8"/>
    <w:rsid w:val="003634E4"/>
    <w:rsid w:val="003635EE"/>
    <w:rsid w:val="00363D07"/>
    <w:rsid w:val="0036467A"/>
    <w:rsid w:val="003649B1"/>
    <w:rsid w:val="00365235"/>
    <w:rsid w:val="00365459"/>
    <w:rsid w:val="00365760"/>
    <w:rsid w:val="00365784"/>
    <w:rsid w:val="00365799"/>
    <w:rsid w:val="00365896"/>
    <w:rsid w:val="00365CA1"/>
    <w:rsid w:val="0036603F"/>
    <w:rsid w:val="003662AD"/>
    <w:rsid w:val="003663C0"/>
    <w:rsid w:val="00366424"/>
    <w:rsid w:val="00366799"/>
    <w:rsid w:val="00366837"/>
    <w:rsid w:val="00366AAA"/>
    <w:rsid w:val="003671A1"/>
    <w:rsid w:val="0036797B"/>
    <w:rsid w:val="00367D89"/>
    <w:rsid w:val="00367E23"/>
    <w:rsid w:val="00371346"/>
    <w:rsid w:val="003715CE"/>
    <w:rsid w:val="00372A9D"/>
    <w:rsid w:val="00372DDC"/>
    <w:rsid w:val="00372F1C"/>
    <w:rsid w:val="00373552"/>
    <w:rsid w:val="003737FC"/>
    <w:rsid w:val="00373F34"/>
    <w:rsid w:val="003741B9"/>
    <w:rsid w:val="003743AB"/>
    <w:rsid w:val="0037452D"/>
    <w:rsid w:val="00374555"/>
    <w:rsid w:val="00374885"/>
    <w:rsid w:val="0037491E"/>
    <w:rsid w:val="0037494D"/>
    <w:rsid w:val="00374F09"/>
    <w:rsid w:val="00374FBD"/>
    <w:rsid w:val="0037535E"/>
    <w:rsid w:val="003757C2"/>
    <w:rsid w:val="00375AED"/>
    <w:rsid w:val="00375DEE"/>
    <w:rsid w:val="003764BB"/>
    <w:rsid w:val="003764CC"/>
    <w:rsid w:val="003768DA"/>
    <w:rsid w:val="00376AB7"/>
    <w:rsid w:val="003775AD"/>
    <w:rsid w:val="00377D7A"/>
    <w:rsid w:val="003804B7"/>
    <w:rsid w:val="0038061B"/>
    <w:rsid w:val="003809E1"/>
    <w:rsid w:val="00380F49"/>
    <w:rsid w:val="00380FF7"/>
    <w:rsid w:val="00381CD3"/>
    <w:rsid w:val="0038210A"/>
    <w:rsid w:val="00382B79"/>
    <w:rsid w:val="0038311C"/>
    <w:rsid w:val="003837A9"/>
    <w:rsid w:val="003838BE"/>
    <w:rsid w:val="00383DA7"/>
    <w:rsid w:val="00384736"/>
    <w:rsid w:val="00384DED"/>
    <w:rsid w:val="00385378"/>
    <w:rsid w:val="00385C76"/>
    <w:rsid w:val="0038610B"/>
    <w:rsid w:val="003867B5"/>
    <w:rsid w:val="0038693E"/>
    <w:rsid w:val="00386ED5"/>
    <w:rsid w:val="00387153"/>
    <w:rsid w:val="0038726C"/>
    <w:rsid w:val="003875AE"/>
    <w:rsid w:val="00387618"/>
    <w:rsid w:val="00387DA3"/>
    <w:rsid w:val="003903D2"/>
    <w:rsid w:val="0039066B"/>
    <w:rsid w:val="0039071F"/>
    <w:rsid w:val="00391199"/>
    <w:rsid w:val="003914F2"/>
    <w:rsid w:val="0039208F"/>
    <w:rsid w:val="003920E2"/>
    <w:rsid w:val="003920F1"/>
    <w:rsid w:val="003920F9"/>
    <w:rsid w:val="00392D26"/>
    <w:rsid w:val="00392F4A"/>
    <w:rsid w:val="003940C1"/>
    <w:rsid w:val="0039417C"/>
    <w:rsid w:val="0039472D"/>
    <w:rsid w:val="00395453"/>
    <w:rsid w:val="0039549D"/>
    <w:rsid w:val="003970FC"/>
    <w:rsid w:val="003A02FF"/>
    <w:rsid w:val="003A06B7"/>
    <w:rsid w:val="003A08BC"/>
    <w:rsid w:val="003A0BC0"/>
    <w:rsid w:val="003A110F"/>
    <w:rsid w:val="003A1419"/>
    <w:rsid w:val="003A1796"/>
    <w:rsid w:val="003A1C56"/>
    <w:rsid w:val="003A1C7D"/>
    <w:rsid w:val="003A1D61"/>
    <w:rsid w:val="003A1FA2"/>
    <w:rsid w:val="003A2262"/>
    <w:rsid w:val="003A2CEA"/>
    <w:rsid w:val="003A355E"/>
    <w:rsid w:val="003A38D2"/>
    <w:rsid w:val="003A41DA"/>
    <w:rsid w:val="003A42F4"/>
    <w:rsid w:val="003A4CD0"/>
    <w:rsid w:val="003A4E33"/>
    <w:rsid w:val="003A58EB"/>
    <w:rsid w:val="003A5C49"/>
    <w:rsid w:val="003A62DB"/>
    <w:rsid w:val="003A6EE0"/>
    <w:rsid w:val="003A7B4A"/>
    <w:rsid w:val="003B05A2"/>
    <w:rsid w:val="003B0A2C"/>
    <w:rsid w:val="003B0BB0"/>
    <w:rsid w:val="003B0FF8"/>
    <w:rsid w:val="003B10AF"/>
    <w:rsid w:val="003B1326"/>
    <w:rsid w:val="003B17BD"/>
    <w:rsid w:val="003B19A6"/>
    <w:rsid w:val="003B235A"/>
    <w:rsid w:val="003B2761"/>
    <w:rsid w:val="003B2898"/>
    <w:rsid w:val="003B3169"/>
    <w:rsid w:val="003B33CA"/>
    <w:rsid w:val="003B365C"/>
    <w:rsid w:val="003B374E"/>
    <w:rsid w:val="003B3759"/>
    <w:rsid w:val="003B37BC"/>
    <w:rsid w:val="003B5B4C"/>
    <w:rsid w:val="003B5D6C"/>
    <w:rsid w:val="003B7ED4"/>
    <w:rsid w:val="003C0094"/>
    <w:rsid w:val="003C017B"/>
    <w:rsid w:val="003C056B"/>
    <w:rsid w:val="003C1611"/>
    <w:rsid w:val="003C1AEB"/>
    <w:rsid w:val="003C2426"/>
    <w:rsid w:val="003C2A99"/>
    <w:rsid w:val="003C2CA4"/>
    <w:rsid w:val="003C2FF3"/>
    <w:rsid w:val="003C3244"/>
    <w:rsid w:val="003C3305"/>
    <w:rsid w:val="003C3397"/>
    <w:rsid w:val="003C386E"/>
    <w:rsid w:val="003C3B3C"/>
    <w:rsid w:val="003C3EB9"/>
    <w:rsid w:val="003C4378"/>
    <w:rsid w:val="003C4846"/>
    <w:rsid w:val="003C4A9F"/>
    <w:rsid w:val="003C4D09"/>
    <w:rsid w:val="003C5128"/>
    <w:rsid w:val="003C57E3"/>
    <w:rsid w:val="003C5D3B"/>
    <w:rsid w:val="003C6A92"/>
    <w:rsid w:val="003C6F7D"/>
    <w:rsid w:val="003C7154"/>
    <w:rsid w:val="003C76E0"/>
    <w:rsid w:val="003C7EA8"/>
    <w:rsid w:val="003C7F09"/>
    <w:rsid w:val="003C7FDD"/>
    <w:rsid w:val="003D044A"/>
    <w:rsid w:val="003D0AB4"/>
    <w:rsid w:val="003D10B9"/>
    <w:rsid w:val="003D17F2"/>
    <w:rsid w:val="003D18E4"/>
    <w:rsid w:val="003D190B"/>
    <w:rsid w:val="003D1C2A"/>
    <w:rsid w:val="003D1F4F"/>
    <w:rsid w:val="003D22B0"/>
    <w:rsid w:val="003D27E8"/>
    <w:rsid w:val="003D2A1D"/>
    <w:rsid w:val="003D2B97"/>
    <w:rsid w:val="003D2B9E"/>
    <w:rsid w:val="003D2E32"/>
    <w:rsid w:val="003D2EDC"/>
    <w:rsid w:val="003D32C3"/>
    <w:rsid w:val="003D3984"/>
    <w:rsid w:val="003D3D69"/>
    <w:rsid w:val="003D3F95"/>
    <w:rsid w:val="003D44BD"/>
    <w:rsid w:val="003D45AC"/>
    <w:rsid w:val="003D4DCB"/>
    <w:rsid w:val="003D505E"/>
    <w:rsid w:val="003D5282"/>
    <w:rsid w:val="003D5BE2"/>
    <w:rsid w:val="003D5CDD"/>
    <w:rsid w:val="003D6150"/>
    <w:rsid w:val="003D655A"/>
    <w:rsid w:val="003D6AC4"/>
    <w:rsid w:val="003D7266"/>
    <w:rsid w:val="003D73D7"/>
    <w:rsid w:val="003D7571"/>
    <w:rsid w:val="003D7AFD"/>
    <w:rsid w:val="003E0075"/>
    <w:rsid w:val="003E03A3"/>
    <w:rsid w:val="003E0D14"/>
    <w:rsid w:val="003E2A68"/>
    <w:rsid w:val="003E315F"/>
    <w:rsid w:val="003E3263"/>
    <w:rsid w:val="003E3477"/>
    <w:rsid w:val="003E35D4"/>
    <w:rsid w:val="003E384F"/>
    <w:rsid w:val="003E3D24"/>
    <w:rsid w:val="003E4780"/>
    <w:rsid w:val="003E49A4"/>
    <w:rsid w:val="003E6733"/>
    <w:rsid w:val="003E6B96"/>
    <w:rsid w:val="003E72CF"/>
    <w:rsid w:val="003E76C2"/>
    <w:rsid w:val="003E7A8F"/>
    <w:rsid w:val="003E7EBC"/>
    <w:rsid w:val="003F09F7"/>
    <w:rsid w:val="003F0A7A"/>
    <w:rsid w:val="003F1084"/>
    <w:rsid w:val="003F1522"/>
    <w:rsid w:val="003F2276"/>
    <w:rsid w:val="003F23A0"/>
    <w:rsid w:val="003F2A48"/>
    <w:rsid w:val="003F2BD8"/>
    <w:rsid w:val="003F2C70"/>
    <w:rsid w:val="003F2EFE"/>
    <w:rsid w:val="003F3336"/>
    <w:rsid w:val="003F376C"/>
    <w:rsid w:val="003F38AA"/>
    <w:rsid w:val="003F52F6"/>
    <w:rsid w:val="003F5BF4"/>
    <w:rsid w:val="003F6EE6"/>
    <w:rsid w:val="003F7291"/>
    <w:rsid w:val="003F72A5"/>
    <w:rsid w:val="003F78BD"/>
    <w:rsid w:val="0040016B"/>
    <w:rsid w:val="00400264"/>
    <w:rsid w:val="00400268"/>
    <w:rsid w:val="00400408"/>
    <w:rsid w:val="0040048E"/>
    <w:rsid w:val="00400CCA"/>
    <w:rsid w:val="004010D4"/>
    <w:rsid w:val="004013EE"/>
    <w:rsid w:val="00401554"/>
    <w:rsid w:val="00401D63"/>
    <w:rsid w:val="00402636"/>
    <w:rsid w:val="0040267B"/>
    <w:rsid w:val="0040272D"/>
    <w:rsid w:val="00402B72"/>
    <w:rsid w:val="00403F6C"/>
    <w:rsid w:val="004040BA"/>
    <w:rsid w:val="0040411E"/>
    <w:rsid w:val="00404B5F"/>
    <w:rsid w:val="00404F71"/>
    <w:rsid w:val="004050C2"/>
    <w:rsid w:val="00405763"/>
    <w:rsid w:val="00406356"/>
    <w:rsid w:val="004066FF"/>
    <w:rsid w:val="00407763"/>
    <w:rsid w:val="00407960"/>
    <w:rsid w:val="00407A8B"/>
    <w:rsid w:val="004103E8"/>
    <w:rsid w:val="004104BB"/>
    <w:rsid w:val="004105F9"/>
    <w:rsid w:val="00410681"/>
    <w:rsid w:val="00410D74"/>
    <w:rsid w:val="004110EB"/>
    <w:rsid w:val="004112BD"/>
    <w:rsid w:val="004117BF"/>
    <w:rsid w:val="00411F8F"/>
    <w:rsid w:val="004124B4"/>
    <w:rsid w:val="004130F7"/>
    <w:rsid w:val="004131CE"/>
    <w:rsid w:val="0041335A"/>
    <w:rsid w:val="0041337A"/>
    <w:rsid w:val="004134E5"/>
    <w:rsid w:val="0041364F"/>
    <w:rsid w:val="00414137"/>
    <w:rsid w:val="004146CD"/>
    <w:rsid w:val="00414A70"/>
    <w:rsid w:val="00414F48"/>
    <w:rsid w:val="00415274"/>
    <w:rsid w:val="0041553E"/>
    <w:rsid w:val="004158FD"/>
    <w:rsid w:val="00415D69"/>
    <w:rsid w:val="00415D79"/>
    <w:rsid w:val="0041647C"/>
    <w:rsid w:val="0041673F"/>
    <w:rsid w:val="00416795"/>
    <w:rsid w:val="00416897"/>
    <w:rsid w:val="00416FBC"/>
    <w:rsid w:val="004201FA"/>
    <w:rsid w:val="00420387"/>
    <w:rsid w:val="004203DF"/>
    <w:rsid w:val="004208E0"/>
    <w:rsid w:val="00420953"/>
    <w:rsid w:val="0042140A"/>
    <w:rsid w:val="004215D8"/>
    <w:rsid w:val="00421938"/>
    <w:rsid w:val="00421D7F"/>
    <w:rsid w:val="00421F0D"/>
    <w:rsid w:val="0042209E"/>
    <w:rsid w:val="004227F0"/>
    <w:rsid w:val="00422847"/>
    <w:rsid w:val="004229D2"/>
    <w:rsid w:val="004232C9"/>
    <w:rsid w:val="00423E29"/>
    <w:rsid w:val="00424B82"/>
    <w:rsid w:val="00424D29"/>
    <w:rsid w:val="00424F9E"/>
    <w:rsid w:val="0042563B"/>
    <w:rsid w:val="00425973"/>
    <w:rsid w:val="00425A17"/>
    <w:rsid w:val="00425CA0"/>
    <w:rsid w:val="00426381"/>
    <w:rsid w:val="00426581"/>
    <w:rsid w:val="004266DA"/>
    <w:rsid w:val="0042684B"/>
    <w:rsid w:val="00426FAE"/>
    <w:rsid w:val="00427638"/>
    <w:rsid w:val="0042764A"/>
    <w:rsid w:val="00427822"/>
    <w:rsid w:val="004302BA"/>
    <w:rsid w:val="00430C83"/>
    <w:rsid w:val="00431959"/>
    <w:rsid w:val="00432128"/>
    <w:rsid w:val="0043257F"/>
    <w:rsid w:val="00432ED7"/>
    <w:rsid w:val="00432F00"/>
    <w:rsid w:val="00433421"/>
    <w:rsid w:val="004334E4"/>
    <w:rsid w:val="004337D4"/>
    <w:rsid w:val="00433E03"/>
    <w:rsid w:val="00434091"/>
    <w:rsid w:val="004345AE"/>
    <w:rsid w:val="00435285"/>
    <w:rsid w:val="004354F3"/>
    <w:rsid w:val="0043565A"/>
    <w:rsid w:val="00435EB6"/>
    <w:rsid w:val="00436355"/>
    <w:rsid w:val="00436709"/>
    <w:rsid w:val="00436797"/>
    <w:rsid w:val="004368D9"/>
    <w:rsid w:val="00436EA1"/>
    <w:rsid w:val="00437938"/>
    <w:rsid w:val="00437E78"/>
    <w:rsid w:val="00440181"/>
    <w:rsid w:val="00440A6B"/>
    <w:rsid w:val="004413BB"/>
    <w:rsid w:val="00441558"/>
    <w:rsid w:val="00441619"/>
    <w:rsid w:val="00441778"/>
    <w:rsid w:val="004417A8"/>
    <w:rsid w:val="0044323E"/>
    <w:rsid w:val="004435A4"/>
    <w:rsid w:val="00444362"/>
    <w:rsid w:val="00444E52"/>
    <w:rsid w:val="0044565E"/>
    <w:rsid w:val="00445F6D"/>
    <w:rsid w:val="0044655F"/>
    <w:rsid w:val="00446EC9"/>
    <w:rsid w:val="00446EEC"/>
    <w:rsid w:val="004478FE"/>
    <w:rsid w:val="0045027C"/>
    <w:rsid w:val="00450923"/>
    <w:rsid w:val="00450B43"/>
    <w:rsid w:val="004518EA"/>
    <w:rsid w:val="004526A4"/>
    <w:rsid w:val="00453135"/>
    <w:rsid w:val="0045330C"/>
    <w:rsid w:val="004537A2"/>
    <w:rsid w:val="00453A5F"/>
    <w:rsid w:val="00454197"/>
    <w:rsid w:val="00454422"/>
    <w:rsid w:val="00454B91"/>
    <w:rsid w:val="00454D3B"/>
    <w:rsid w:val="00454F22"/>
    <w:rsid w:val="00454FA6"/>
    <w:rsid w:val="00455362"/>
    <w:rsid w:val="004555EE"/>
    <w:rsid w:val="00455BA7"/>
    <w:rsid w:val="00456620"/>
    <w:rsid w:val="00457082"/>
    <w:rsid w:val="0045723A"/>
    <w:rsid w:val="00457426"/>
    <w:rsid w:val="00457549"/>
    <w:rsid w:val="00457868"/>
    <w:rsid w:val="00457A45"/>
    <w:rsid w:val="00460120"/>
    <w:rsid w:val="00460B7A"/>
    <w:rsid w:val="00460E49"/>
    <w:rsid w:val="00461AED"/>
    <w:rsid w:val="00461C8D"/>
    <w:rsid w:val="004626E4"/>
    <w:rsid w:val="00462AEB"/>
    <w:rsid w:val="00462D43"/>
    <w:rsid w:val="00463AE3"/>
    <w:rsid w:val="00463C88"/>
    <w:rsid w:val="00464234"/>
    <w:rsid w:val="00464647"/>
    <w:rsid w:val="0046496D"/>
    <w:rsid w:val="00464C73"/>
    <w:rsid w:val="00465198"/>
    <w:rsid w:val="004654B7"/>
    <w:rsid w:val="004657AD"/>
    <w:rsid w:val="00465BB4"/>
    <w:rsid w:val="00465CDB"/>
    <w:rsid w:val="00466736"/>
    <w:rsid w:val="00466946"/>
    <w:rsid w:val="00466E06"/>
    <w:rsid w:val="00467619"/>
    <w:rsid w:val="00467831"/>
    <w:rsid w:val="00467932"/>
    <w:rsid w:val="00467950"/>
    <w:rsid w:val="00467DB7"/>
    <w:rsid w:val="00470853"/>
    <w:rsid w:val="00470DBC"/>
    <w:rsid w:val="00470F1D"/>
    <w:rsid w:val="00470FBF"/>
    <w:rsid w:val="00470FC8"/>
    <w:rsid w:val="004710DC"/>
    <w:rsid w:val="00471326"/>
    <w:rsid w:val="0047194D"/>
    <w:rsid w:val="004719ED"/>
    <w:rsid w:val="00472AA0"/>
    <w:rsid w:val="00472EFF"/>
    <w:rsid w:val="00472FAE"/>
    <w:rsid w:val="00473C12"/>
    <w:rsid w:val="0047401D"/>
    <w:rsid w:val="004743E7"/>
    <w:rsid w:val="00474625"/>
    <w:rsid w:val="00474758"/>
    <w:rsid w:val="00474C2F"/>
    <w:rsid w:val="004750C9"/>
    <w:rsid w:val="0047589F"/>
    <w:rsid w:val="004759D8"/>
    <w:rsid w:val="00475BCE"/>
    <w:rsid w:val="00475C14"/>
    <w:rsid w:val="004760BB"/>
    <w:rsid w:val="004764B0"/>
    <w:rsid w:val="00476FA2"/>
    <w:rsid w:val="004770C0"/>
    <w:rsid w:val="004771B2"/>
    <w:rsid w:val="004771C5"/>
    <w:rsid w:val="0047770F"/>
    <w:rsid w:val="00480562"/>
    <w:rsid w:val="00480608"/>
    <w:rsid w:val="0048077D"/>
    <w:rsid w:val="00480AE5"/>
    <w:rsid w:val="00480E3E"/>
    <w:rsid w:val="00481486"/>
    <w:rsid w:val="0048165C"/>
    <w:rsid w:val="00481FB9"/>
    <w:rsid w:val="00482CC4"/>
    <w:rsid w:val="00482D18"/>
    <w:rsid w:val="004831B5"/>
    <w:rsid w:val="0048419C"/>
    <w:rsid w:val="00484477"/>
    <w:rsid w:val="0048460C"/>
    <w:rsid w:val="004849F2"/>
    <w:rsid w:val="00484B15"/>
    <w:rsid w:val="00484B38"/>
    <w:rsid w:val="00484D8A"/>
    <w:rsid w:val="0048522C"/>
    <w:rsid w:val="00485593"/>
    <w:rsid w:val="0048572F"/>
    <w:rsid w:val="00485BE3"/>
    <w:rsid w:val="00485CEE"/>
    <w:rsid w:val="00485FAF"/>
    <w:rsid w:val="00486354"/>
    <w:rsid w:val="00486EC6"/>
    <w:rsid w:val="00487B73"/>
    <w:rsid w:val="00487D82"/>
    <w:rsid w:val="00487E5D"/>
    <w:rsid w:val="004901A7"/>
    <w:rsid w:val="00490935"/>
    <w:rsid w:val="00490B3D"/>
    <w:rsid w:val="00490E39"/>
    <w:rsid w:val="00490E4E"/>
    <w:rsid w:val="00491040"/>
    <w:rsid w:val="0049142A"/>
    <w:rsid w:val="004916AF"/>
    <w:rsid w:val="00491DA5"/>
    <w:rsid w:val="0049268B"/>
    <w:rsid w:val="00492A10"/>
    <w:rsid w:val="0049335C"/>
    <w:rsid w:val="004939D2"/>
    <w:rsid w:val="00493F02"/>
    <w:rsid w:val="0049441A"/>
    <w:rsid w:val="00494D15"/>
    <w:rsid w:val="004952DE"/>
    <w:rsid w:val="0049531A"/>
    <w:rsid w:val="00495D67"/>
    <w:rsid w:val="00496980"/>
    <w:rsid w:val="00496B09"/>
    <w:rsid w:val="0049704D"/>
    <w:rsid w:val="00497DD1"/>
    <w:rsid w:val="00497F2E"/>
    <w:rsid w:val="00497FA5"/>
    <w:rsid w:val="004A041A"/>
    <w:rsid w:val="004A04CD"/>
    <w:rsid w:val="004A0784"/>
    <w:rsid w:val="004A0AA8"/>
    <w:rsid w:val="004A0B70"/>
    <w:rsid w:val="004A10ED"/>
    <w:rsid w:val="004A2039"/>
    <w:rsid w:val="004A226C"/>
    <w:rsid w:val="004A2D49"/>
    <w:rsid w:val="004A2E87"/>
    <w:rsid w:val="004A32EC"/>
    <w:rsid w:val="004A347F"/>
    <w:rsid w:val="004A3A87"/>
    <w:rsid w:val="004A4569"/>
    <w:rsid w:val="004A46FE"/>
    <w:rsid w:val="004A47EB"/>
    <w:rsid w:val="004A4BA0"/>
    <w:rsid w:val="004A6B5F"/>
    <w:rsid w:val="004A6CDA"/>
    <w:rsid w:val="004A7199"/>
    <w:rsid w:val="004A72FC"/>
    <w:rsid w:val="004A7493"/>
    <w:rsid w:val="004A7976"/>
    <w:rsid w:val="004A7AFB"/>
    <w:rsid w:val="004A7B90"/>
    <w:rsid w:val="004B035B"/>
    <w:rsid w:val="004B0BEA"/>
    <w:rsid w:val="004B0D9D"/>
    <w:rsid w:val="004B0E52"/>
    <w:rsid w:val="004B1219"/>
    <w:rsid w:val="004B137F"/>
    <w:rsid w:val="004B1CA5"/>
    <w:rsid w:val="004B1D5A"/>
    <w:rsid w:val="004B1DEC"/>
    <w:rsid w:val="004B1FE0"/>
    <w:rsid w:val="004B2377"/>
    <w:rsid w:val="004B2DEC"/>
    <w:rsid w:val="004B2E2F"/>
    <w:rsid w:val="004B2FB3"/>
    <w:rsid w:val="004B314A"/>
    <w:rsid w:val="004B3A2A"/>
    <w:rsid w:val="004B3BAB"/>
    <w:rsid w:val="004B452B"/>
    <w:rsid w:val="004B4574"/>
    <w:rsid w:val="004B559B"/>
    <w:rsid w:val="004B5682"/>
    <w:rsid w:val="004B56E8"/>
    <w:rsid w:val="004B58A4"/>
    <w:rsid w:val="004B5924"/>
    <w:rsid w:val="004B595F"/>
    <w:rsid w:val="004B61E7"/>
    <w:rsid w:val="004B6333"/>
    <w:rsid w:val="004B653F"/>
    <w:rsid w:val="004B6871"/>
    <w:rsid w:val="004B6FC3"/>
    <w:rsid w:val="004B7251"/>
    <w:rsid w:val="004B7370"/>
    <w:rsid w:val="004B75D9"/>
    <w:rsid w:val="004B7BA3"/>
    <w:rsid w:val="004B7C48"/>
    <w:rsid w:val="004B7E16"/>
    <w:rsid w:val="004C02A0"/>
    <w:rsid w:val="004C039C"/>
    <w:rsid w:val="004C071A"/>
    <w:rsid w:val="004C0FE7"/>
    <w:rsid w:val="004C1065"/>
    <w:rsid w:val="004C1668"/>
    <w:rsid w:val="004C1F76"/>
    <w:rsid w:val="004C20CB"/>
    <w:rsid w:val="004C2C81"/>
    <w:rsid w:val="004C2D2B"/>
    <w:rsid w:val="004C2F10"/>
    <w:rsid w:val="004C43DA"/>
    <w:rsid w:val="004C4B7A"/>
    <w:rsid w:val="004C4CD5"/>
    <w:rsid w:val="004C53FF"/>
    <w:rsid w:val="004C7516"/>
    <w:rsid w:val="004C79B9"/>
    <w:rsid w:val="004D00B6"/>
    <w:rsid w:val="004D046A"/>
    <w:rsid w:val="004D06A5"/>
    <w:rsid w:val="004D0929"/>
    <w:rsid w:val="004D0CE7"/>
    <w:rsid w:val="004D1499"/>
    <w:rsid w:val="004D1541"/>
    <w:rsid w:val="004D1925"/>
    <w:rsid w:val="004D19E8"/>
    <w:rsid w:val="004D1B8E"/>
    <w:rsid w:val="004D1FBD"/>
    <w:rsid w:val="004D2663"/>
    <w:rsid w:val="004D3F01"/>
    <w:rsid w:val="004D5603"/>
    <w:rsid w:val="004D5748"/>
    <w:rsid w:val="004D5845"/>
    <w:rsid w:val="004D59B1"/>
    <w:rsid w:val="004D5B9F"/>
    <w:rsid w:val="004D6B1C"/>
    <w:rsid w:val="004E0398"/>
    <w:rsid w:val="004E0A01"/>
    <w:rsid w:val="004E0FC4"/>
    <w:rsid w:val="004E1F24"/>
    <w:rsid w:val="004E1F6D"/>
    <w:rsid w:val="004E21F3"/>
    <w:rsid w:val="004E2425"/>
    <w:rsid w:val="004E2775"/>
    <w:rsid w:val="004E2792"/>
    <w:rsid w:val="004E29EC"/>
    <w:rsid w:val="004E2C98"/>
    <w:rsid w:val="004E2CD0"/>
    <w:rsid w:val="004E2F55"/>
    <w:rsid w:val="004E33CD"/>
    <w:rsid w:val="004E3490"/>
    <w:rsid w:val="004E3E99"/>
    <w:rsid w:val="004E412C"/>
    <w:rsid w:val="004E4D51"/>
    <w:rsid w:val="004E4FF9"/>
    <w:rsid w:val="004E5BB8"/>
    <w:rsid w:val="004E5CCF"/>
    <w:rsid w:val="004E5E32"/>
    <w:rsid w:val="004E64ED"/>
    <w:rsid w:val="004E659A"/>
    <w:rsid w:val="004E6C3A"/>
    <w:rsid w:val="004E7997"/>
    <w:rsid w:val="004E7AFD"/>
    <w:rsid w:val="004F0038"/>
    <w:rsid w:val="004F0545"/>
    <w:rsid w:val="004F06CB"/>
    <w:rsid w:val="004F0DC7"/>
    <w:rsid w:val="004F0FAE"/>
    <w:rsid w:val="004F100D"/>
    <w:rsid w:val="004F11F1"/>
    <w:rsid w:val="004F1375"/>
    <w:rsid w:val="004F17A5"/>
    <w:rsid w:val="004F18B4"/>
    <w:rsid w:val="004F1F51"/>
    <w:rsid w:val="004F1FC4"/>
    <w:rsid w:val="004F233D"/>
    <w:rsid w:val="004F2B61"/>
    <w:rsid w:val="004F3457"/>
    <w:rsid w:val="004F351A"/>
    <w:rsid w:val="004F356E"/>
    <w:rsid w:val="004F3615"/>
    <w:rsid w:val="004F36BC"/>
    <w:rsid w:val="004F396D"/>
    <w:rsid w:val="004F3D6E"/>
    <w:rsid w:val="004F4015"/>
    <w:rsid w:val="004F5D1D"/>
    <w:rsid w:val="004F5FA0"/>
    <w:rsid w:val="004F65E8"/>
    <w:rsid w:val="004F693F"/>
    <w:rsid w:val="004F6FD0"/>
    <w:rsid w:val="004F713B"/>
    <w:rsid w:val="004F7731"/>
    <w:rsid w:val="004F784F"/>
    <w:rsid w:val="004F7DC9"/>
    <w:rsid w:val="0050096F"/>
    <w:rsid w:val="00500F3B"/>
    <w:rsid w:val="005018CD"/>
    <w:rsid w:val="00501C3A"/>
    <w:rsid w:val="00501EA9"/>
    <w:rsid w:val="0050236C"/>
    <w:rsid w:val="0050242C"/>
    <w:rsid w:val="00502A51"/>
    <w:rsid w:val="00502F4D"/>
    <w:rsid w:val="00502F57"/>
    <w:rsid w:val="0050339F"/>
    <w:rsid w:val="00503539"/>
    <w:rsid w:val="00503765"/>
    <w:rsid w:val="00504374"/>
    <w:rsid w:val="005048AD"/>
    <w:rsid w:val="005048BE"/>
    <w:rsid w:val="00504C0B"/>
    <w:rsid w:val="00504EF5"/>
    <w:rsid w:val="0050553C"/>
    <w:rsid w:val="00506120"/>
    <w:rsid w:val="005063F2"/>
    <w:rsid w:val="00506793"/>
    <w:rsid w:val="00507C91"/>
    <w:rsid w:val="00507F76"/>
    <w:rsid w:val="005100DE"/>
    <w:rsid w:val="005101AB"/>
    <w:rsid w:val="00510634"/>
    <w:rsid w:val="0051076A"/>
    <w:rsid w:val="00510D19"/>
    <w:rsid w:val="00510EBE"/>
    <w:rsid w:val="00511125"/>
    <w:rsid w:val="0051171A"/>
    <w:rsid w:val="00511A1A"/>
    <w:rsid w:val="00512C8D"/>
    <w:rsid w:val="00513021"/>
    <w:rsid w:val="005132A8"/>
    <w:rsid w:val="00513332"/>
    <w:rsid w:val="00513600"/>
    <w:rsid w:val="00513804"/>
    <w:rsid w:val="0051387B"/>
    <w:rsid w:val="00513CC2"/>
    <w:rsid w:val="00514953"/>
    <w:rsid w:val="00514D1A"/>
    <w:rsid w:val="0051524F"/>
    <w:rsid w:val="005159CA"/>
    <w:rsid w:val="00515EF4"/>
    <w:rsid w:val="00517008"/>
    <w:rsid w:val="00520593"/>
    <w:rsid w:val="005208F4"/>
    <w:rsid w:val="00520BE3"/>
    <w:rsid w:val="00520C61"/>
    <w:rsid w:val="00520E92"/>
    <w:rsid w:val="00521BF4"/>
    <w:rsid w:val="00522E0A"/>
    <w:rsid w:val="00523160"/>
    <w:rsid w:val="005232F8"/>
    <w:rsid w:val="0052388F"/>
    <w:rsid w:val="00523DC0"/>
    <w:rsid w:val="00523E9C"/>
    <w:rsid w:val="00524492"/>
    <w:rsid w:val="00524DA7"/>
    <w:rsid w:val="0052533F"/>
    <w:rsid w:val="00525E50"/>
    <w:rsid w:val="00525EA2"/>
    <w:rsid w:val="0052633E"/>
    <w:rsid w:val="00526A98"/>
    <w:rsid w:val="00526DFD"/>
    <w:rsid w:val="005273CD"/>
    <w:rsid w:val="005277AC"/>
    <w:rsid w:val="00527DCF"/>
    <w:rsid w:val="00527E8B"/>
    <w:rsid w:val="005301B9"/>
    <w:rsid w:val="00530370"/>
    <w:rsid w:val="0053172F"/>
    <w:rsid w:val="00531E90"/>
    <w:rsid w:val="005320A8"/>
    <w:rsid w:val="00532424"/>
    <w:rsid w:val="00532C63"/>
    <w:rsid w:val="00533480"/>
    <w:rsid w:val="00533503"/>
    <w:rsid w:val="005337C7"/>
    <w:rsid w:val="00533C48"/>
    <w:rsid w:val="00533FA2"/>
    <w:rsid w:val="0053428D"/>
    <w:rsid w:val="00534491"/>
    <w:rsid w:val="0053461B"/>
    <w:rsid w:val="0053570E"/>
    <w:rsid w:val="00535F68"/>
    <w:rsid w:val="005360BF"/>
    <w:rsid w:val="00536362"/>
    <w:rsid w:val="00536A23"/>
    <w:rsid w:val="00536A50"/>
    <w:rsid w:val="005371EE"/>
    <w:rsid w:val="00537520"/>
    <w:rsid w:val="00537A7B"/>
    <w:rsid w:val="00537DA5"/>
    <w:rsid w:val="0054064C"/>
    <w:rsid w:val="00540E99"/>
    <w:rsid w:val="00540F25"/>
    <w:rsid w:val="00541135"/>
    <w:rsid w:val="00541BAD"/>
    <w:rsid w:val="00541CF2"/>
    <w:rsid w:val="00541F79"/>
    <w:rsid w:val="0054211A"/>
    <w:rsid w:val="005421A9"/>
    <w:rsid w:val="0054226C"/>
    <w:rsid w:val="00542485"/>
    <w:rsid w:val="005427CA"/>
    <w:rsid w:val="00542E1A"/>
    <w:rsid w:val="00543890"/>
    <w:rsid w:val="00544111"/>
    <w:rsid w:val="0054411C"/>
    <w:rsid w:val="005450EF"/>
    <w:rsid w:val="0054536D"/>
    <w:rsid w:val="00545B1E"/>
    <w:rsid w:val="00545CDE"/>
    <w:rsid w:val="0054664E"/>
    <w:rsid w:val="005469E6"/>
    <w:rsid w:val="00546C69"/>
    <w:rsid w:val="00546D77"/>
    <w:rsid w:val="00546D91"/>
    <w:rsid w:val="00546F53"/>
    <w:rsid w:val="005473D6"/>
    <w:rsid w:val="0054756B"/>
    <w:rsid w:val="00547E44"/>
    <w:rsid w:val="00550299"/>
    <w:rsid w:val="00550B02"/>
    <w:rsid w:val="00550B7B"/>
    <w:rsid w:val="005510F6"/>
    <w:rsid w:val="00551567"/>
    <w:rsid w:val="00551927"/>
    <w:rsid w:val="00551D2F"/>
    <w:rsid w:val="005526ED"/>
    <w:rsid w:val="00553022"/>
    <w:rsid w:val="0055345F"/>
    <w:rsid w:val="005539B0"/>
    <w:rsid w:val="005539C9"/>
    <w:rsid w:val="00553B51"/>
    <w:rsid w:val="00553DE3"/>
    <w:rsid w:val="00554570"/>
    <w:rsid w:val="005547BB"/>
    <w:rsid w:val="00554BD2"/>
    <w:rsid w:val="00554C80"/>
    <w:rsid w:val="0055523C"/>
    <w:rsid w:val="0055554C"/>
    <w:rsid w:val="00555720"/>
    <w:rsid w:val="00555C8A"/>
    <w:rsid w:val="00555D94"/>
    <w:rsid w:val="00555FB8"/>
    <w:rsid w:val="005560D0"/>
    <w:rsid w:val="00556689"/>
    <w:rsid w:val="00556BFC"/>
    <w:rsid w:val="00560487"/>
    <w:rsid w:val="005608AE"/>
    <w:rsid w:val="00560BA8"/>
    <w:rsid w:val="00560D24"/>
    <w:rsid w:val="005610E1"/>
    <w:rsid w:val="00561895"/>
    <w:rsid w:val="005619B4"/>
    <w:rsid w:val="00561C54"/>
    <w:rsid w:val="00561D95"/>
    <w:rsid w:val="00561E79"/>
    <w:rsid w:val="00562E74"/>
    <w:rsid w:val="00562F65"/>
    <w:rsid w:val="00563AA0"/>
    <w:rsid w:val="00563B25"/>
    <w:rsid w:val="00563DE8"/>
    <w:rsid w:val="00563E68"/>
    <w:rsid w:val="00563EFD"/>
    <w:rsid w:val="00564191"/>
    <w:rsid w:val="00564494"/>
    <w:rsid w:val="00565245"/>
    <w:rsid w:val="00565541"/>
    <w:rsid w:val="0056580F"/>
    <w:rsid w:val="005659FE"/>
    <w:rsid w:val="00565AE9"/>
    <w:rsid w:val="00565D45"/>
    <w:rsid w:val="00565F54"/>
    <w:rsid w:val="00566370"/>
    <w:rsid w:val="00566E24"/>
    <w:rsid w:val="0056701A"/>
    <w:rsid w:val="005670E4"/>
    <w:rsid w:val="00567533"/>
    <w:rsid w:val="0057017E"/>
    <w:rsid w:val="00571338"/>
    <w:rsid w:val="0057141D"/>
    <w:rsid w:val="0057169E"/>
    <w:rsid w:val="00571B7E"/>
    <w:rsid w:val="005721FC"/>
    <w:rsid w:val="00572604"/>
    <w:rsid w:val="00572D67"/>
    <w:rsid w:val="00572F88"/>
    <w:rsid w:val="005731A3"/>
    <w:rsid w:val="00573540"/>
    <w:rsid w:val="00573549"/>
    <w:rsid w:val="00573701"/>
    <w:rsid w:val="00573EF5"/>
    <w:rsid w:val="00574319"/>
    <w:rsid w:val="00574356"/>
    <w:rsid w:val="00574C93"/>
    <w:rsid w:val="00574DDF"/>
    <w:rsid w:val="00574E49"/>
    <w:rsid w:val="0057599D"/>
    <w:rsid w:val="005763BC"/>
    <w:rsid w:val="005763F5"/>
    <w:rsid w:val="00576E33"/>
    <w:rsid w:val="00577553"/>
    <w:rsid w:val="00580794"/>
    <w:rsid w:val="00580AC2"/>
    <w:rsid w:val="00580F10"/>
    <w:rsid w:val="005812F6"/>
    <w:rsid w:val="005813E7"/>
    <w:rsid w:val="00582171"/>
    <w:rsid w:val="00582A10"/>
    <w:rsid w:val="00582D02"/>
    <w:rsid w:val="0058332B"/>
    <w:rsid w:val="00583813"/>
    <w:rsid w:val="00583902"/>
    <w:rsid w:val="0058399F"/>
    <w:rsid w:val="00583DDD"/>
    <w:rsid w:val="00583DF2"/>
    <w:rsid w:val="00584A83"/>
    <w:rsid w:val="005850A9"/>
    <w:rsid w:val="005850F2"/>
    <w:rsid w:val="005851C3"/>
    <w:rsid w:val="00585233"/>
    <w:rsid w:val="005855BE"/>
    <w:rsid w:val="00585617"/>
    <w:rsid w:val="00585745"/>
    <w:rsid w:val="00585982"/>
    <w:rsid w:val="005873BE"/>
    <w:rsid w:val="005879E8"/>
    <w:rsid w:val="00587A8A"/>
    <w:rsid w:val="00587AB2"/>
    <w:rsid w:val="005901F5"/>
    <w:rsid w:val="00590714"/>
    <w:rsid w:val="00590F83"/>
    <w:rsid w:val="00591085"/>
    <w:rsid w:val="005911D7"/>
    <w:rsid w:val="005912B0"/>
    <w:rsid w:val="005923EE"/>
    <w:rsid w:val="0059250D"/>
    <w:rsid w:val="00592A2E"/>
    <w:rsid w:val="00592FA0"/>
    <w:rsid w:val="0059304B"/>
    <w:rsid w:val="005934FA"/>
    <w:rsid w:val="005936E6"/>
    <w:rsid w:val="005937C5"/>
    <w:rsid w:val="00593880"/>
    <w:rsid w:val="00593F81"/>
    <w:rsid w:val="005943EE"/>
    <w:rsid w:val="00594C74"/>
    <w:rsid w:val="00594CC2"/>
    <w:rsid w:val="00594E88"/>
    <w:rsid w:val="00595063"/>
    <w:rsid w:val="00595BDA"/>
    <w:rsid w:val="00595F1C"/>
    <w:rsid w:val="00595FD3"/>
    <w:rsid w:val="0059612B"/>
    <w:rsid w:val="005963CA"/>
    <w:rsid w:val="005966C3"/>
    <w:rsid w:val="00596821"/>
    <w:rsid w:val="0059682E"/>
    <w:rsid w:val="00596CAF"/>
    <w:rsid w:val="0059701B"/>
    <w:rsid w:val="0059795D"/>
    <w:rsid w:val="00597BD6"/>
    <w:rsid w:val="005A0074"/>
    <w:rsid w:val="005A02A7"/>
    <w:rsid w:val="005A03C5"/>
    <w:rsid w:val="005A097C"/>
    <w:rsid w:val="005A0B54"/>
    <w:rsid w:val="005A0B68"/>
    <w:rsid w:val="005A0EB6"/>
    <w:rsid w:val="005A1809"/>
    <w:rsid w:val="005A19AF"/>
    <w:rsid w:val="005A24BA"/>
    <w:rsid w:val="005A268B"/>
    <w:rsid w:val="005A2CA5"/>
    <w:rsid w:val="005A2E55"/>
    <w:rsid w:val="005A3618"/>
    <w:rsid w:val="005A3830"/>
    <w:rsid w:val="005A39B0"/>
    <w:rsid w:val="005A3DB1"/>
    <w:rsid w:val="005A49E2"/>
    <w:rsid w:val="005A4A94"/>
    <w:rsid w:val="005A4E21"/>
    <w:rsid w:val="005A4EB9"/>
    <w:rsid w:val="005A54B6"/>
    <w:rsid w:val="005A5D92"/>
    <w:rsid w:val="005A5EB7"/>
    <w:rsid w:val="005A6584"/>
    <w:rsid w:val="005A6995"/>
    <w:rsid w:val="005A6A75"/>
    <w:rsid w:val="005A6C6D"/>
    <w:rsid w:val="005A6D70"/>
    <w:rsid w:val="005A6EFC"/>
    <w:rsid w:val="005A7291"/>
    <w:rsid w:val="005A7594"/>
    <w:rsid w:val="005A79A2"/>
    <w:rsid w:val="005A7D7C"/>
    <w:rsid w:val="005A7F67"/>
    <w:rsid w:val="005A7F68"/>
    <w:rsid w:val="005B043C"/>
    <w:rsid w:val="005B0CFE"/>
    <w:rsid w:val="005B144F"/>
    <w:rsid w:val="005B14FB"/>
    <w:rsid w:val="005B155C"/>
    <w:rsid w:val="005B17B8"/>
    <w:rsid w:val="005B1D28"/>
    <w:rsid w:val="005B21C4"/>
    <w:rsid w:val="005B2B00"/>
    <w:rsid w:val="005B3711"/>
    <w:rsid w:val="005B381C"/>
    <w:rsid w:val="005B3959"/>
    <w:rsid w:val="005B421D"/>
    <w:rsid w:val="005B45A7"/>
    <w:rsid w:val="005B4744"/>
    <w:rsid w:val="005B494A"/>
    <w:rsid w:val="005B4C96"/>
    <w:rsid w:val="005B4F79"/>
    <w:rsid w:val="005B4FCD"/>
    <w:rsid w:val="005B595B"/>
    <w:rsid w:val="005B6166"/>
    <w:rsid w:val="005B6699"/>
    <w:rsid w:val="005B68DB"/>
    <w:rsid w:val="005B68E8"/>
    <w:rsid w:val="005B69C2"/>
    <w:rsid w:val="005B69EB"/>
    <w:rsid w:val="005B799D"/>
    <w:rsid w:val="005B7B85"/>
    <w:rsid w:val="005B7C45"/>
    <w:rsid w:val="005B7D1B"/>
    <w:rsid w:val="005B7D5B"/>
    <w:rsid w:val="005C011A"/>
    <w:rsid w:val="005C029C"/>
    <w:rsid w:val="005C0618"/>
    <w:rsid w:val="005C071B"/>
    <w:rsid w:val="005C234D"/>
    <w:rsid w:val="005C2534"/>
    <w:rsid w:val="005C2B05"/>
    <w:rsid w:val="005C332F"/>
    <w:rsid w:val="005C3B7D"/>
    <w:rsid w:val="005C418A"/>
    <w:rsid w:val="005C42CC"/>
    <w:rsid w:val="005C469A"/>
    <w:rsid w:val="005C4E53"/>
    <w:rsid w:val="005C5119"/>
    <w:rsid w:val="005C57A4"/>
    <w:rsid w:val="005C5981"/>
    <w:rsid w:val="005C5F4C"/>
    <w:rsid w:val="005C5F95"/>
    <w:rsid w:val="005C627E"/>
    <w:rsid w:val="005C6533"/>
    <w:rsid w:val="005C655D"/>
    <w:rsid w:val="005C6D5B"/>
    <w:rsid w:val="005C6F15"/>
    <w:rsid w:val="005C6F69"/>
    <w:rsid w:val="005C7A21"/>
    <w:rsid w:val="005D01FA"/>
    <w:rsid w:val="005D02FC"/>
    <w:rsid w:val="005D03E7"/>
    <w:rsid w:val="005D07F9"/>
    <w:rsid w:val="005D1D68"/>
    <w:rsid w:val="005D203E"/>
    <w:rsid w:val="005D207B"/>
    <w:rsid w:val="005D24A4"/>
    <w:rsid w:val="005D2918"/>
    <w:rsid w:val="005D327B"/>
    <w:rsid w:val="005D35A7"/>
    <w:rsid w:val="005D35DB"/>
    <w:rsid w:val="005D36F3"/>
    <w:rsid w:val="005D379B"/>
    <w:rsid w:val="005D3A72"/>
    <w:rsid w:val="005D3ACB"/>
    <w:rsid w:val="005D3C57"/>
    <w:rsid w:val="005D3DD3"/>
    <w:rsid w:val="005D424D"/>
    <w:rsid w:val="005D4517"/>
    <w:rsid w:val="005D46FB"/>
    <w:rsid w:val="005D513E"/>
    <w:rsid w:val="005D54C1"/>
    <w:rsid w:val="005D5703"/>
    <w:rsid w:val="005D590C"/>
    <w:rsid w:val="005D5E7C"/>
    <w:rsid w:val="005D5FB5"/>
    <w:rsid w:val="005D6CE0"/>
    <w:rsid w:val="005D6E21"/>
    <w:rsid w:val="005D6E5A"/>
    <w:rsid w:val="005D6EBE"/>
    <w:rsid w:val="005D7A65"/>
    <w:rsid w:val="005E0856"/>
    <w:rsid w:val="005E1D95"/>
    <w:rsid w:val="005E2125"/>
    <w:rsid w:val="005E48D3"/>
    <w:rsid w:val="005E4C50"/>
    <w:rsid w:val="005E5139"/>
    <w:rsid w:val="005E5332"/>
    <w:rsid w:val="005E553B"/>
    <w:rsid w:val="005E5BF0"/>
    <w:rsid w:val="005E5E9E"/>
    <w:rsid w:val="005E622D"/>
    <w:rsid w:val="005E719E"/>
    <w:rsid w:val="005E7236"/>
    <w:rsid w:val="005E731A"/>
    <w:rsid w:val="005E73CF"/>
    <w:rsid w:val="005E78B4"/>
    <w:rsid w:val="005E78FD"/>
    <w:rsid w:val="005E7BFA"/>
    <w:rsid w:val="005E7D36"/>
    <w:rsid w:val="005E7FE8"/>
    <w:rsid w:val="005F059E"/>
    <w:rsid w:val="005F0A41"/>
    <w:rsid w:val="005F0EB3"/>
    <w:rsid w:val="005F1186"/>
    <w:rsid w:val="005F1854"/>
    <w:rsid w:val="005F1D2C"/>
    <w:rsid w:val="005F1D6A"/>
    <w:rsid w:val="005F29D9"/>
    <w:rsid w:val="005F2A30"/>
    <w:rsid w:val="005F32CF"/>
    <w:rsid w:val="005F330D"/>
    <w:rsid w:val="005F3368"/>
    <w:rsid w:val="005F412A"/>
    <w:rsid w:val="005F44C8"/>
    <w:rsid w:val="005F47EE"/>
    <w:rsid w:val="005F4BE9"/>
    <w:rsid w:val="005F4EF3"/>
    <w:rsid w:val="005F525A"/>
    <w:rsid w:val="005F57EB"/>
    <w:rsid w:val="005F5DB5"/>
    <w:rsid w:val="005F65A1"/>
    <w:rsid w:val="005F697F"/>
    <w:rsid w:val="005F6B64"/>
    <w:rsid w:val="005F6CAA"/>
    <w:rsid w:val="005F7222"/>
    <w:rsid w:val="005F768B"/>
    <w:rsid w:val="005F7969"/>
    <w:rsid w:val="005F79ED"/>
    <w:rsid w:val="005F7BDC"/>
    <w:rsid w:val="005F7F86"/>
    <w:rsid w:val="0060004E"/>
    <w:rsid w:val="00600618"/>
    <w:rsid w:val="00600635"/>
    <w:rsid w:val="00600E80"/>
    <w:rsid w:val="00601187"/>
    <w:rsid w:val="006014D0"/>
    <w:rsid w:val="00601781"/>
    <w:rsid w:val="00601B40"/>
    <w:rsid w:val="006023AF"/>
    <w:rsid w:val="0060256B"/>
    <w:rsid w:val="006026FD"/>
    <w:rsid w:val="00602C96"/>
    <w:rsid w:val="00602E1B"/>
    <w:rsid w:val="006035AC"/>
    <w:rsid w:val="00603EE9"/>
    <w:rsid w:val="00604B04"/>
    <w:rsid w:val="00605001"/>
    <w:rsid w:val="006050DB"/>
    <w:rsid w:val="00605BD3"/>
    <w:rsid w:val="00605F40"/>
    <w:rsid w:val="0060687E"/>
    <w:rsid w:val="0060761D"/>
    <w:rsid w:val="00607838"/>
    <w:rsid w:val="006104F8"/>
    <w:rsid w:val="006108C4"/>
    <w:rsid w:val="00611173"/>
    <w:rsid w:val="0061130A"/>
    <w:rsid w:val="00611FFB"/>
    <w:rsid w:val="006120C1"/>
    <w:rsid w:val="006121F9"/>
    <w:rsid w:val="00612846"/>
    <w:rsid w:val="00612C36"/>
    <w:rsid w:val="00613D48"/>
    <w:rsid w:val="00613EA0"/>
    <w:rsid w:val="00614208"/>
    <w:rsid w:val="00614FD1"/>
    <w:rsid w:val="00615182"/>
    <w:rsid w:val="006151DD"/>
    <w:rsid w:val="00615E9F"/>
    <w:rsid w:val="006161E8"/>
    <w:rsid w:val="00616588"/>
    <w:rsid w:val="00616742"/>
    <w:rsid w:val="00616D4B"/>
    <w:rsid w:val="00617175"/>
    <w:rsid w:val="006171DE"/>
    <w:rsid w:val="00617FED"/>
    <w:rsid w:val="006200A8"/>
    <w:rsid w:val="00620F0D"/>
    <w:rsid w:val="00621618"/>
    <w:rsid w:val="006217C3"/>
    <w:rsid w:val="00621CDB"/>
    <w:rsid w:val="00622256"/>
    <w:rsid w:val="0062254B"/>
    <w:rsid w:val="006229BC"/>
    <w:rsid w:val="00622B46"/>
    <w:rsid w:val="00622C78"/>
    <w:rsid w:val="00622FDB"/>
    <w:rsid w:val="006233BF"/>
    <w:rsid w:val="0062398B"/>
    <w:rsid w:val="00623B80"/>
    <w:rsid w:val="0062422E"/>
    <w:rsid w:val="006247DA"/>
    <w:rsid w:val="00624970"/>
    <w:rsid w:val="00624E5D"/>
    <w:rsid w:val="00624FC8"/>
    <w:rsid w:val="006250BE"/>
    <w:rsid w:val="00625401"/>
    <w:rsid w:val="00626109"/>
    <w:rsid w:val="006277BB"/>
    <w:rsid w:val="00627C3C"/>
    <w:rsid w:val="0063077E"/>
    <w:rsid w:val="0063097C"/>
    <w:rsid w:val="006309BA"/>
    <w:rsid w:val="00630C47"/>
    <w:rsid w:val="00630D92"/>
    <w:rsid w:val="00631A31"/>
    <w:rsid w:val="00631FFE"/>
    <w:rsid w:val="0063279B"/>
    <w:rsid w:val="006330D0"/>
    <w:rsid w:val="00633453"/>
    <w:rsid w:val="00633593"/>
    <w:rsid w:val="0063377A"/>
    <w:rsid w:val="00634439"/>
    <w:rsid w:val="00634646"/>
    <w:rsid w:val="00635449"/>
    <w:rsid w:val="00635B7E"/>
    <w:rsid w:val="0063611F"/>
    <w:rsid w:val="00636500"/>
    <w:rsid w:val="00637138"/>
    <w:rsid w:val="00637542"/>
    <w:rsid w:val="006377C1"/>
    <w:rsid w:val="006378A6"/>
    <w:rsid w:val="006378DC"/>
    <w:rsid w:val="006379F8"/>
    <w:rsid w:val="006403DE"/>
    <w:rsid w:val="006410A2"/>
    <w:rsid w:val="006412C3"/>
    <w:rsid w:val="006412E2"/>
    <w:rsid w:val="00641416"/>
    <w:rsid w:val="006416ED"/>
    <w:rsid w:val="0064182F"/>
    <w:rsid w:val="00641AFD"/>
    <w:rsid w:val="00641FD8"/>
    <w:rsid w:val="006422D0"/>
    <w:rsid w:val="00642434"/>
    <w:rsid w:val="00643257"/>
    <w:rsid w:val="006432C6"/>
    <w:rsid w:val="00643972"/>
    <w:rsid w:val="00643A13"/>
    <w:rsid w:val="00643FBC"/>
    <w:rsid w:val="006445C5"/>
    <w:rsid w:val="00644A45"/>
    <w:rsid w:val="00644CFB"/>
    <w:rsid w:val="006454D3"/>
    <w:rsid w:val="0064562E"/>
    <w:rsid w:val="00646EF5"/>
    <w:rsid w:val="00647200"/>
    <w:rsid w:val="00647266"/>
    <w:rsid w:val="00647484"/>
    <w:rsid w:val="006474C3"/>
    <w:rsid w:val="00647891"/>
    <w:rsid w:val="00647DED"/>
    <w:rsid w:val="00647E01"/>
    <w:rsid w:val="00650045"/>
    <w:rsid w:val="00650268"/>
    <w:rsid w:val="006509C6"/>
    <w:rsid w:val="00650AC1"/>
    <w:rsid w:val="00651047"/>
    <w:rsid w:val="00651066"/>
    <w:rsid w:val="006512C9"/>
    <w:rsid w:val="00651724"/>
    <w:rsid w:val="00651785"/>
    <w:rsid w:val="0065186C"/>
    <w:rsid w:val="00651D33"/>
    <w:rsid w:val="00651ECE"/>
    <w:rsid w:val="0065233C"/>
    <w:rsid w:val="00652543"/>
    <w:rsid w:val="0065283D"/>
    <w:rsid w:val="00652D6E"/>
    <w:rsid w:val="00652ED0"/>
    <w:rsid w:val="0065300F"/>
    <w:rsid w:val="006530D2"/>
    <w:rsid w:val="0065349A"/>
    <w:rsid w:val="006535A3"/>
    <w:rsid w:val="00653949"/>
    <w:rsid w:val="00654CDD"/>
    <w:rsid w:val="00654E19"/>
    <w:rsid w:val="00655DAE"/>
    <w:rsid w:val="00655E2A"/>
    <w:rsid w:val="0065660A"/>
    <w:rsid w:val="00656C04"/>
    <w:rsid w:val="00656D25"/>
    <w:rsid w:val="00656FBD"/>
    <w:rsid w:val="00657511"/>
    <w:rsid w:val="0065791E"/>
    <w:rsid w:val="00660661"/>
    <w:rsid w:val="0066071B"/>
    <w:rsid w:val="006609D5"/>
    <w:rsid w:val="00660A80"/>
    <w:rsid w:val="00661222"/>
    <w:rsid w:val="006613C9"/>
    <w:rsid w:val="00661636"/>
    <w:rsid w:val="00661B10"/>
    <w:rsid w:val="0066221B"/>
    <w:rsid w:val="006626F5"/>
    <w:rsid w:val="00662762"/>
    <w:rsid w:val="00662DA9"/>
    <w:rsid w:val="0066327C"/>
    <w:rsid w:val="006633C3"/>
    <w:rsid w:val="006638F4"/>
    <w:rsid w:val="00664D25"/>
    <w:rsid w:val="00665029"/>
    <w:rsid w:val="0066574A"/>
    <w:rsid w:val="0066577E"/>
    <w:rsid w:val="00665A49"/>
    <w:rsid w:val="00665AA3"/>
    <w:rsid w:val="00665C39"/>
    <w:rsid w:val="00665D4B"/>
    <w:rsid w:val="00666CEF"/>
    <w:rsid w:val="006672C5"/>
    <w:rsid w:val="006676C8"/>
    <w:rsid w:val="00667A69"/>
    <w:rsid w:val="00667BBC"/>
    <w:rsid w:val="00667BED"/>
    <w:rsid w:val="00670291"/>
    <w:rsid w:val="006709EF"/>
    <w:rsid w:val="0067109D"/>
    <w:rsid w:val="00671282"/>
    <w:rsid w:val="00671595"/>
    <w:rsid w:val="00671B79"/>
    <w:rsid w:val="00671EEB"/>
    <w:rsid w:val="0067241F"/>
    <w:rsid w:val="00672677"/>
    <w:rsid w:val="00672B2E"/>
    <w:rsid w:val="00673A98"/>
    <w:rsid w:val="00673BA4"/>
    <w:rsid w:val="00673E72"/>
    <w:rsid w:val="00673F9B"/>
    <w:rsid w:val="00674542"/>
    <w:rsid w:val="00674D4F"/>
    <w:rsid w:val="0067562B"/>
    <w:rsid w:val="0067570F"/>
    <w:rsid w:val="00675DCA"/>
    <w:rsid w:val="00675EAC"/>
    <w:rsid w:val="00676140"/>
    <w:rsid w:val="006765B9"/>
    <w:rsid w:val="006772B1"/>
    <w:rsid w:val="00677D57"/>
    <w:rsid w:val="00677DED"/>
    <w:rsid w:val="0068006A"/>
    <w:rsid w:val="00680096"/>
    <w:rsid w:val="006803DD"/>
    <w:rsid w:val="00680733"/>
    <w:rsid w:val="0068161B"/>
    <w:rsid w:val="0068190A"/>
    <w:rsid w:val="00682205"/>
    <w:rsid w:val="00682A84"/>
    <w:rsid w:val="00682F48"/>
    <w:rsid w:val="00683057"/>
    <w:rsid w:val="006836E0"/>
    <w:rsid w:val="00683CE8"/>
    <w:rsid w:val="0068412D"/>
    <w:rsid w:val="006846D4"/>
    <w:rsid w:val="0068556E"/>
    <w:rsid w:val="006857A6"/>
    <w:rsid w:val="006860B3"/>
    <w:rsid w:val="00686208"/>
    <w:rsid w:val="0068628B"/>
    <w:rsid w:val="006872F4"/>
    <w:rsid w:val="006878F5"/>
    <w:rsid w:val="0068799C"/>
    <w:rsid w:val="00687DF5"/>
    <w:rsid w:val="00687E0C"/>
    <w:rsid w:val="006900E0"/>
    <w:rsid w:val="00690188"/>
    <w:rsid w:val="006906D4"/>
    <w:rsid w:val="00690DA6"/>
    <w:rsid w:val="006911B2"/>
    <w:rsid w:val="0069268D"/>
    <w:rsid w:val="00692ADF"/>
    <w:rsid w:val="006930EF"/>
    <w:rsid w:val="00693173"/>
    <w:rsid w:val="00693583"/>
    <w:rsid w:val="00694EAB"/>
    <w:rsid w:val="00694F24"/>
    <w:rsid w:val="00694F87"/>
    <w:rsid w:val="00696B74"/>
    <w:rsid w:val="00696B8A"/>
    <w:rsid w:val="006973E1"/>
    <w:rsid w:val="00697481"/>
    <w:rsid w:val="006974D7"/>
    <w:rsid w:val="006976EA"/>
    <w:rsid w:val="00697728"/>
    <w:rsid w:val="006A034F"/>
    <w:rsid w:val="006A071E"/>
    <w:rsid w:val="006A0D82"/>
    <w:rsid w:val="006A0E56"/>
    <w:rsid w:val="006A10C3"/>
    <w:rsid w:val="006A1CA0"/>
    <w:rsid w:val="006A1FCA"/>
    <w:rsid w:val="006A22E5"/>
    <w:rsid w:val="006A2971"/>
    <w:rsid w:val="006A2BC4"/>
    <w:rsid w:val="006A2D4A"/>
    <w:rsid w:val="006A2E08"/>
    <w:rsid w:val="006A30F0"/>
    <w:rsid w:val="006A313A"/>
    <w:rsid w:val="006A359E"/>
    <w:rsid w:val="006A3C2A"/>
    <w:rsid w:val="006A41C9"/>
    <w:rsid w:val="006A45A4"/>
    <w:rsid w:val="006A4A87"/>
    <w:rsid w:val="006A5052"/>
    <w:rsid w:val="006A5553"/>
    <w:rsid w:val="006A559B"/>
    <w:rsid w:val="006A6169"/>
    <w:rsid w:val="006A61CB"/>
    <w:rsid w:val="006A62EB"/>
    <w:rsid w:val="006A637E"/>
    <w:rsid w:val="006A66AA"/>
    <w:rsid w:val="006A680E"/>
    <w:rsid w:val="006A6BD4"/>
    <w:rsid w:val="006A7A0B"/>
    <w:rsid w:val="006A7DFB"/>
    <w:rsid w:val="006B0AD9"/>
    <w:rsid w:val="006B0D69"/>
    <w:rsid w:val="006B0FD9"/>
    <w:rsid w:val="006B1131"/>
    <w:rsid w:val="006B1450"/>
    <w:rsid w:val="006B1893"/>
    <w:rsid w:val="006B19FB"/>
    <w:rsid w:val="006B232F"/>
    <w:rsid w:val="006B2515"/>
    <w:rsid w:val="006B2648"/>
    <w:rsid w:val="006B2817"/>
    <w:rsid w:val="006B2D7E"/>
    <w:rsid w:val="006B3D4E"/>
    <w:rsid w:val="006B3D8F"/>
    <w:rsid w:val="006B453A"/>
    <w:rsid w:val="006B49F1"/>
    <w:rsid w:val="006B4E91"/>
    <w:rsid w:val="006B54D7"/>
    <w:rsid w:val="006B5A27"/>
    <w:rsid w:val="006B5CA4"/>
    <w:rsid w:val="006B618C"/>
    <w:rsid w:val="006B64B6"/>
    <w:rsid w:val="006B678B"/>
    <w:rsid w:val="006B687F"/>
    <w:rsid w:val="006B6A48"/>
    <w:rsid w:val="006B6A8A"/>
    <w:rsid w:val="006B77A1"/>
    <w:rsid w:val="006C04FC"/>
    <w:rsid w:val="006C141D"/>
    <w:rsid w:val="006C16D6"/>
    <w:rsid w:val="006C1CF4"/>
    <w:rsid w:val="006C1DC5"/>
    <w:rsid w:val="006C237D"/>
    <w:rsid w:val="006C26E1"/>
    <w:rsid w:val="006C275B"/>
    <w:rsid w:val="006C27B5"/>
    <w:rsid w:val="006C300E"/>
    <w:rsid w:val="006C3644"/>
    <w:rsid w:val="006C394C"/>
    <w:rsid w:val="006C3B21"/>
    <w:rsid w:val="006C3CBF"/>
    <w:rsid w:val="006C407E"/>
    <w:rsid w:val="006C40E5"/>
    <w:rsid w:val="006C4357"/>
    <w:rsid w:val="006C43FF"/>
    <w:rsid w:val="006C4E77"/>
    <w:rsid w:val="006C5BDF"/>
    <w:rsid w:val="006C5DD1"/>
    <w:rsid w:val="006C5F76"/>
    <w:rsid w:val="006C6BF5"/>
    <w:rsid w:val="006C6CC2"/>
    <w:rsid w:val="006C6E64"/>
    <w:rsid w:val="006C6EE5"/>
    <w:rsid w:val="006C74CE"/>
    <w:rsid w:val="006C78D6"/>
    <w:rsid w:val="006C7952"/>
    <w:rsid w:val="006C7DA7"/>
    <w:rsid w:val="006D0823"/>
    <w:rsid w:val="006D12BC"/>
    <w:rsid w:val="006D1466"/>
    <w:rsid w:val="006D1563"/>
    <w:rsid w:val="006D1A70"/>
    <w:rsid w:val="006D202C"/>
    <w:rsid w:val="006D232A"/>
    <w:rsid w:val="006D27FB"/>
    <w:rsid w:val="006D27FE"/>
    <w:rsid w:val="006D2BD2"/>
    <w:rsid w:val="006D2C2B"/>
    <w:rsid w:val="006D2DEF"/>
    <w:rsid w:val="006D4061"/>
    <w:rsid w:val="006D4316"/>
    <w:rsid w:val="006D4A8E"/>
    <w:rsid w:val="006D5CFE"/>
    <w:rsid w:val="006D5DA1"/>
    <w:rsid w:val="006D5E57"/>
    <w:rsid w:val="006D62BF"/>
    <w:rsid w:val="006D639B"/>
    <w:rsid w:val="006D6AFB"/>
    <w:rsid w:val="006D6FFB"/>
    <w:rsid w:val="006D74E9"/>
    <w:rsid w:val="006D7A18"/>
    <w:rsid w:val="006D7D5C"/>
    <w:rsid w:val="006D7FF5"/>
    <w:rsid w:val="006E0398"/>
    <w:rsid w:val="006E112D"/>
    <w:rsid w:val="006E1E56"/>
    <w:rsid w:val="006E1F78"/>
    <w:rsid w:val="006E24D1"/>
    <w:rsid w:val="006E26AF"/>
    <w:rsid w:val="006E279F"/>
    <w:rsid w:val="006E2801"/>
    <w:rsid w:val="006E3111"/>
    <w:rsid w:val="006E319E"/>
    <w:rsid w:val="006E31C6"/>
    <w:rsid w:val="006E33E9"/>
    <w:rsid w:val="006E36A7"/>
    <w:rsid w:val="006E3B29"/>
    <w:rsid w:val="006E3D1C"/>
    <w:rsid w:val="006E3D54"/>
    <w:rsid w:val="006E476E"/>
    <w:rsid w:val="006E481C"/>
    <w:rsid w:val="006E4C6A"/>
    <w:rsid w:val="006E51AB"/>
    <w:rsid w:val="006E57F0"/>
    <w:rsid w:val="006E5942"/>
    <w:rsid w:val="006E5E4C"/>
    <w:rsid w:val="006E6C5E"/>
    <w:rsid w:val="006E7732"/>
    <w:rsid w:val="006E7B91"/>
    <w:rsid w:val="006F05A3"/>
    <w:rsid w:val="006F07C1"/>
    <w:rsid w:val="006F0A40"/>
    <w:rsid w:val="006F0D14"/>
    <w:rsid w:val="006F15B5"/>
    <w:rsid w:val="006F1A54"/>
    <w:rsid w:val="006F1D14"/>
    <w:rsid w:val="006F2797"/>
    <w:rsid w:val="006F290B"/>
    <w:rsid w:val="006F2FC8"/>
    <w:rsid w:val="006F3433"/>
    <w:rsid w:val="006F3669"/>
    <w:rsid w:val="006F3734"/>
    <w:rsid w:val="006F4BED"/>
    <w:rsid w:val="006F4DDA"/>
    <w:rsid w:val="006F4E9B"/>
    <w:rsid w:val="006F50C2"/>
    <w:rsid w:val="006F515B"/>
    <w:rsid w:val="006F51CF"/>
    <w:rsid w:val="006F520B"/>
    <w:rsid w:val="006F542D"/>
    <w:rsid w:val="006F5B7B"/>
    <w:rsid w:val="006F5C25"/>
    <w:rsid w:val="006F5D85"/>
    <w:rsid w:val="006F640B"/>
    <w:rsid w:val="006F664F"/>
    <w:rsid w:val="006F6656"/>
    <w:rsid w:val="006F670A"/>
    <w:rsid w:val="006F6DB1"/>
    <w:rsid w:val="006F6F2B"/>
    <w:rsid w:val="006F6FEA"/>
    <w:rsid w:val="006F7287"/>
    <w:rsid w:val="006F7707"/>
    <w:rsid w:val="006F7901"/>
    <w:rsid w:val="006F7A72"/>
    <w:rsid w:val="006F7BEF"/>
    <w:rsid w:val="006F7D9C"/>
    <w:rsid w:val="006F7FF3"/>
    <w:rsid w:val="007004D2"/>
    <w:rsid w:val="00700CE6"/>
    <w:rsid w:val="00701379"/>
    <w:rsid w:val="00701582"/>
    <w:rsid w:val="00701640"/>
    <w:rsid w:val="00701B32"/>
    <w:rsid w:val="00702142"/>
    <w:rsid w:val="00702339"/>
    <w:rsid w:val="007023FB"/>
    <w:rsid w:val="007028AC"/>
    <w:rsid w:val="007031B4"/>
    <w:rsid w:val="00703959"/>
    <w:rsid w:val="00703A5E"/>
    <w:rsid w:val="00703C5D"/>
    <w:rsid w:val="00704BAF"/>
    <w:rsid w:val="007054BE"/>
    <w:rsid w:val="007054EC"/>
    <w:rsid w:val="00705A61"/>
    <w:rsid w:val="0070685F"/>
    <w:rsid w:val="00706E8F"/>
    <w:rsid w:val="007100BB"/>
    <w:rsid w:val="007102F1"/>
    <w:rsid w:val="00710AC2"/>
    <w:rsid w:val="00710F8A"/>
    <w:rsid w:val="00710FDF"/>
    <w:rsid w:val="00711298"/>
    <w:rsid w:val="00711385"/>
    <w:rsid w:val="0071146C"/>
    <w:rsid w:val="007114C2"/>
    <w:rsid w:val="007114F6"/>
    <w:rsid w:val="00711570"/>
    <w:rsid w:val="00712312"/>
    <w:rsid w:val="0071255B"/>
    <w:rsid w:val="00712A67"/>
    <w:rsid w:val="00713605"/>
    <w:rsid w:val="00713E84"/>
    <w:rsid w:val="00713F2E"/>
    <w:rsid w:val="00714033"/>
    <w:rsid w:val="0071426F"/>
    <w:rsid w:val="00714C2C"/>
    <w:rsid w:val="0071539A"/>
    <w:rsid w:val="00715C09"/>
    <w:rsid w:val="00715DA2"/>
    <w:rsid w:val="007164B2"/>
    <w:rsid w:val="007169BC"/>
    <w:rsid w:val="00716CB6"/>
    <w:rsid w:val="00717153"/>
    <w:rsid w:val="00717271"/>
    <w:rsid w:val="007172A4"/>
    <w:rsid w:val="00717D51"/>
    <w:rsid w:val="00720140"/>
    <w:rsid w:val="00720B58"/>
    <w:rsid w:val="00721019"/>
    <w:rsid w:val="00721230"/>
    <w:rsid w:val="007222D3"/>
    <w:rsid w:val="00722B08"/>
    <w:rsid w:val="00722BF8"/>
    <w:rsid w:val="00723074"/>
    <w:rsid w:val="0072331F"/>
    <w:rsid w:val="00723458"/>
    <w:rsid w:val="007236A9"/>
    <w:rsid w:val="00723BE4"/>
    <w:rsid w:val="007242F0"/>
    <w:rsid w:val="00724C37"/>
    <w:rsid w:val="00724DCD"/>
    <w:rsid w:val="00725454"/>
    <w:rsid w:val="007254D4"/>
    <w:rsid w:val="00725826"/>
    <w:rsid w:val="00725B1F"/>
    <w:rsid w:val="00725C88"/>
    <w:rsid w:val="00726404"/>
    <w:rsid w:val="007269A3"/>
    <w:rsid w:val="00726B69"/>
    <w:rsid w:val="00727C20"/>
    <w:rsid w:val="00727E4D"/>
    <w:rsid w:val="00730027"/>
    <w:rsid w:val="007305B1"/>
    <w:rsid w:val="00730614"/>
    <w:rsid w:val="00731312"/>
    <w:rsid w:val="0073133F"/>
    <w:rsid w:val="007314A5"/>
    <w:rsid w:val="007315DC"/>
    <w:rsid w:val="007321BA"/>
    <w:rsid w:val="00732528"/>
    <w:rsid w:val="0073281B"/>
    <w:rsid w:val="00732CCE"/>
    <w:rsid w:val="007347B4"/>
    <w:rsid w:val="00734A8B"/>
    <w:rsid w:val="00734F03"/>
    <w:rsid w:val="007354E7"/>
    <w:rsid w:val="00735646"/>
    <w:rsid w:val="00735B22"/>
    <w:rsid w:val="00735E64"/>
    <w:rsid w:val="00735EE8"/>
    <w:rsid w:val="00735F91"/>
    <w:rsid w:val="00736B0B"/>
    <w:rsid w:val="00737572"/>
    <w:rsid w:val="00740415"/>
    <w:rsid w:val="007404F6"/>
    <w:rsid w:val="0074059F"/>
    <w:rsid w:val="007406A3"/>
    <w:rsid w:val="007406B0"/>
    <w:rsid w:val="0074092D"/>
    <w:rsid w:val="00740A07"/>
    <w:rsid w:val="00740CB1"/>
    <w:rsid w:val="00740D71"/>
    <w:rsid w:val="007410BD"/>
    <w:rsid w:val="007414A1"/>
    <w:rsid w:val="00741726"/>
    <w:rsid w:val="00741AE5"/>
    <w:rsid w:val="00741B54"/>
    <w:rsid w:val="00741C91"/>
    <w:rsid w:val="00741CB4"/>
    <w:rsid w:val="00741DCA"/>
    <w:rsid w:val="00741FE1"/>
    <w:rsid w:val="0074384D"/>
    <w:rsid w:val="00743E85"/>
    <w:rsid w:val="007443ED"/>
    <w:rsid w:val="00744B7B"/>
    <w:rsid w:val="00745492"/>
    <w:rsid w:val="007457AF"/>
    <w:rsid w:val="007457F7"/>
    <w:rsid w:val="00746055"/>
    <w:rsid w:val="00746393"/>
    <w:rsid w:val="007469A7"/>
    <w:rsid w:val="00746F98"/>
    <w:rsid w:val="0074753D"/>
    <w:rsid w:val="00747785"/>
    <w:rsid w:val="00747A50"/>
    <w:rsid w:val="00747C20"/>
    <w:rsid w:val="00750DBE"/>
    <w:rsid w:val="0075134F"/>
    <w:rsid w:val="00751A19"/>
    <w:rsid w:val="0075247A"/>
    <w:rsid w:val="00752521"/>
    <w:rsid w:val="00752791"/>
    <w:rsid w:val="00752CBD"/>
    <w:rsid w:val="00752CE9"/>
    <w:rsid w:val="007532E4"/>
    <w:rsid w:val="00753367"/>
    <w:rsid w:val="0075336A"/>
    <w:rsid w:val="0075366E"/>
    <w:rsid w:val="00753755"/>
    <w:rsid w:val="007537F5"/>
    <w:rsid w:val="00753884"/>
    <w:rsid w:val="0075407C"/>
    <w:rsid w:val="00754423"/>
    <w:rsid w:val="00754571"/>
    <w:rsid w:val="00754B48"/>
    <w:rsid w:val="00754DDC"/>
    <w:rsid w:val="0075542A"/>
    <w:rsid w:val="007561E4"/>
    <w:rsid w:val="007562CA"/>
    <w:rsid w:val="007562D8"/>
    <w:rsid w:val="00757483"/>
    <w:rsid w:val="007575EF"/>
    <w:rsid w:val="0075765F"/>
    <w:rsid w:val="00757910"/>
    <w:rsid w:val="00757ADF"/>
    <w:rsid w:val="00757FE5"/>
    <w:rsid w:val="007602B2"/>
    <w:rsid w:val="007610C5"/>
    <w:rsid w:val="007610EB"/>
    <w:rsid w:val="00761425"/>
    <w:rsid w:val="00761471"/>
    <w:rsid w:val="007615D7"/>
    <w:rsid w:val="007616A7"/>
    <w:rsid w:val="00761BE6"/>
    <w:rsid w:val="00762013"/>
    <w:rsid w:val="00762950"/>
    <w:rsid w:val="00762CBE"/>
    <w:rsid w:val="00762D10"/>
    <w:rsid w:val="007630A4"/>
    <w:rsid w:val="00763438"/>
    <w:rsid w:val="00763C17"/>
    <w:rsid w:val="00764492"/>
    <w:rsid w:val="00764C5E"/>
    <w:rsid w:val="007655D1"/>
    <w:rsid w:val="007655E6"/>
    <w:rsid w:val="00765679"/>
    <w:rsid w:val="0076567F"/>
    <w:rsid w:val="00765700"/>
    <w:rsid w:val="007659D0"/>
    <w:rsid w:val="00765BC9"/>
    <w:rsid w:val="00766692"/>
    <w:rsid w:val="00766BA2"/>
    <w:rsid w:val="0076782C"/>
    <w:rsid w:val="00767CFF"/>
    <w:rsid w:val="00767ED5"/>
    <w:rsid w:val="00770430"/>
    <w:rsid w:val="00770547"/>
    <w:rsid w:val="00770614"/>
    <w:rsid w:val="007709FD"/>
    <w:rsid w:val="00771039"/>
    <w:rsid w:val="007710B4"/>
    <w:rsid w:val="00771267"/>
    <w:rsid w:val="0077166F"/>
    <w:rsid w:val="0077222C"/>
    <w:rsid w:val="00772B08"/>
    <w:rsid w:val="00772CED"/>
    <w:rsid w:val="00772FA6"/>
    <w:rsid w:val="00773996"/>
    <w:rsid w:val="00773D68"/>
    <w:rsid w:val="00773D97"/>
    <w:rsid w:val="00773DDB"/>
    <w:rsid w:val="007748B9"/>
    <w:rsid w:val="00774FA7"/>
    <w:rsid w:val="00775014"/>
    <w:rsid w:val="0077525F"/>
    <w:rsid w:val="007754E8"/>
    <w:rsid w:val="007756F7"/>
    <w:rsid w:val="00775AEE"/>
    <w:rsid w:val="00775B19"/>
    <w:rsid w:val="00775CC7"/>
    <w:rsid w:val="007763FE"/>
    <w:rsid w:val="00776511"/>
    <w:rsid w:val="00776D4C"/>
    <w:rsid w:val="00777FCE"/>
    <w:rsid w:val="007807DD"/>
    <w:rsid w:val="00780AEA"/>
    <w:rsid w:val="00780C58"/>
    <w:rsid w:val="00781168"/>
    <w:rsid w:val="007813FA"/>
    <w:rsid w:val="007814A9"/>
    <w:rsid w:val="00781672"/>
    <w:rsid w:val="00781A83"/>
    <w:rsid w:val="007822CA"/>
    <w:rsid w:val="00782425"/>
    <w:rsid w:val="00783366"/>
    <w:rsid w:val="0078347F"/>
    <w:rsid w:val="007836CE"/>
    <w:rsid w:val="00783C74"/>
    <w:rsid w:val="00783F52"/>
    <w:rsid w:val="007840A6"/>
    <w:rsid w:val="007844EC"/>
    <w:rsid w:val="007845E0"/>
    <w:rsid w:val="007845FB"/>
    <w:rsid w:val="00784A36"/>
    <w:rsid w:val="00784B90"/>
    <w:rsid w:val="00784DFB"/>
    <w:rsid w:val="00784ED3"/>
    <w:rsid w:val="00784F25"/>
    <w:rsid w:val="00785345"/>
    <w:rsid w:val="0078539B"/>
    <w:rsid w:val="00785581"/>
    <w:rsid w:val="007857D6"/>
    <w:rsid w:val="007858B9"/>
    <w:rsid w:val="00785DF4"/>
    <w:rsid w:val="007865DA"/>
    <w:rsid w:val="007905C7"/>
    <w:rsid w:val="007906F9"/>
    <w:rsid w:val="0079093F"/>
    <w:rsid w:val="007911FA"/>
    <w:rsid w:val="00791435"/>
    <w:rsid w:val="0079165C"/>
    <w:rsid w:val="00791814"/>
    <w:rsid w:val="00792084"/>
    <w:rsid w:val="00792374"/>
    <w:rsid w:val="00793395"/>
    <w:rsid w:val="00793612"/>
    <w:rsid w:val="007941BC"/>
    <w:rsid w:val="00794244"/>
    <w:rsid w:val="0079425E"/>
    <w:rsid w:val="00794335"/>
    <w:rsid w:val="00794932"/>
    <w:rsid w:val="00795BDD"/>
    <w:rsid w:val="00795CEC"/>
    <w:rsid w:val="00796344"/>
    <w:rsid w:val="007967C1"/>
    <w:rsid w:val="00796939"/>
    <w:rsid w:val="007972F7"/>
    <w:rsid w:val="00797913"/>
    <w:rsid w:val="007A171A"/>
    <w:rsid w:val="007A18FE"/>
    <w:rsid w:val="007A1FFD"/>
    <w:rsid w:val="007A2006"/>
    <w:rsid w:val="007A2198"/>
    <w:rsid w:val="007A2432"/>
    <w:rsid w:val="007A2B13"/>
    <w:rsid w:val="007A30EF"/>
    <w:rsid w:val="007A3921"/>
    <w:rsid w:val="007A3AFA"/>
    <w:rsid w:val="007A3BB3"/>
    <w:rsid w:val="007A3FFD"/>
    <w:rsid w:val="007A5DCA"/>
    <w:rsid w:val="007A5E08"/>
    <w:rsid w:val="007A6171"/>
    <w:rsid w:val="007A6189"/>
    <w:rsid w:val="007A6275"/>
    <w:rsid w:val="007A68CD"/>
    <w:rsid w:val="007A6B97"/>
    <w:rsid w:val="007A6CF0"/>
    <w:rsid w:val="007A7B16"/>
    <w:rsid w:val="007A7E26"/>
    <w:rsid w:val="007B08E3"/>
    <w:rsid w:val="007B09BD"/>
    <w:rsid w:val="007B136E"/>
    <w:rsid w:val="007B15E8"/>
    <w:rsid w:val="007B1821"/>
    <w:rsid w:val="007B195F"/>
    <w:rsid w:val="007B1A11"/>
    <w:rsid w:val="007B1E34"/>
    <w:rsid w:val="007B2105"/>
    <w:rsid w:val="007B2800"/>
    <w:rsid w:val="007B2BAB"/>
    <w:rsid w:val="007B2D8A"/>
    <w:rsid w:val="007B3A08"/>
    <w:rsid w:val="007B3C36"/>
    <w:rsid w:val="007B41ED"/>
    <w:rsid w:val="007B485D"/>
    <w:rsid w:val="007B4C11"/>
    <w:rsid w:val="007B4FBD"/>
    <w:rsid w:val="007B5D74"/>
    <w:rsid w:val="007B70A1"/>
    <w:rsid w:val="007B718B"/>
    <w:rsid w:val="007B7840"/>
    <w:rsid w:val="007B785B"/>
    <w:rsid w:val="007B7DE4"/>
    <w:rsid w:val="007C005E"/>
    <w:rsid w:val="007C006A"/>
    <w:rsid w:val="007C03A1"/>
    <w:rsid w:val="007C0568"/>
    <w:rsid w:val="007C1490"/>
    <w:rsid w:val="007C15C7"/>
    <w:rsid w:val="007C16E7"/>
    <w:rsid w:val="007C17A3"/>
    <w:rsid w:val="007C1E2C"/>
    <w:rsid w:val="007C1F2D"/>
    <w:rsid w:val="007C21A0"/>
    <w:rsid w:val="007C2355"/>
    <w:rsid w:val="007C2579"/>
    <w:rsid w:val="007C26F1"/>
    <w:rsid w:val="007C2F91"/>
    <w:rsid w:val="007C377D"/>
    <w:rsid w:val="007C3CBD"/>
    <w:rsid w:val="007C3CEB"/>
    <w:rsid w:val="007C4153"/>
    <w:rsid w:val="007C4540"/>
    <w:rsid w:val="007C454F"/>
    <w:rsid w:val="007C459A"/>
    <w:rsid w:val="007C4BEA"/>
    <w:rsid w:val="007C4D0D"/>
    <w:rsid w:val="007C4DE9"/>
    <w:rsid w:val="007C4E0C"/>
    <w:rsid w:val="007C591B"/>
    <w:rsid w:val="007C59F0"/>
    <w:rsid w:val="007C5BAA"/>
    <w:rsid w:val="007C5D5D"/>
    <w:rsid w:val="007C6072"/>
    <w:rsid w:val="007C632C"/>
    <w:rsid w:val="007C73B8"/>
    <w:rsid w:val="007C755F"/>
    <w:rsid w:val="007C7BBF"/>
    <w:rsid w:val="007C7E72"/>
    <w:rsid w:val="007D049F"/>
    <w:rsid w:val="007D0557"/>
    <w:rsid w:val="007D0A03"/>
    <w:rsid w:val="007D0E04"/>
    <w:rsid w:val="007D1093"/>
    <w:rsid w:val="007D1683"/>
    <w:rsid w:val="007D246A"/>
    <w:rsid w:val="007D27C7"/>
    <w:rsid w:val="007D340A"/>
    <w:rsid w:val="007D3641"/>
    <w:rsid w:val="007D36AD"/>
    <w:rsid w:val="007D377C"/>
    <w:rsid w:val="007D3AE0"/>
    <w:rsid w:val="007D3FCC"/>
    <w:rsid w:val="007D4119"/>
    <w:rsid w:val="007D497B"/>
    <w:rsid w:val="007D558B"/>
    <w:rsid w:val="007D5735"/>
    <w:rsid w:val="007D57E3"/>
    <w:rsid w:val="007D5F86"/>
    <w:rsid w:val="007D612A"/>
    <w:rsid w:val="007D675E"/>
    <w:rsid w:val="007D6F3E"/>
    <w:rsid w:val="007D7AA2"/>
    <w:rsid w:val="007D7C0C"/>
    <w:rsid w:val="007E019A"/>
    <w:rsid w:val="007E054C"/>
    <w:rsid w:val="007E0FF4"/>
    <w:rsid w:val="007E19AA"/>
    <w:rsid w:val="007E22BA"/>
    <w:rsid w:val="007E2515"/>
    <w:rsid w:val="007E2629"/>
    <w:rsid w:val="007E2B47"/>
    <w:rsid w:val="007E2B4F"/>
    <w:rsid w:val="007E3685"/>
    <w:rsid w:val="007E3C0D"/>
    <w:rsid w:val="007E4432"/>
    <w:rsid w:val="007E45D9"/>
    <w:rsid w:val="007E48C2"/>
    <w:rsid w:val="007E4CA4"/>
    <w:rsid w:val="007E54FC"/>
    <w:rsid w:val="007E55D8"/>
    <w:rsid w:val="007E5683"/>
    <w:rsid w:val="007E5722"/>
    <w:rsid w:val="007E5AA7"/>
    <w:rsid w:val="007E5EE8"/>
    <w:rsid w:val="007E62B9"/>
    <w:rsid w:val="007E681C"/>
    <w:rsid w:val="007E6D1B"/>
    <w:rsid w:val="007E6F63"/>
    <w:rsid w:val="007E73D5"/>
    <w:rsid w:val="007E75BD"/>
    <w:rsid w:val="007E7673"/>
    <w:rsid w:val="007E7C6F"/>
    <w:rsid w:val="007F030D"/>
    <w:rsid w:val="007F04B9"/>
    <w:rsid w:val="007F07F9"/>
    <w:rsid w:val="007F13F1"/>
    <w:rsid w:val="007F218C"/>
    <w:rsid w:val="007F24BE"/>
    <w:rsid w:val="007F25E5"/>
    <w:rsid w:val="007F29FC"/>
    <w:rsid w:val="007F2BE9"/>
    <w:rsid w:val="007F2D72"/>
    <w:rsid w:val="007F34E9"/>
    <w:rsid w:val="007F36B0"/>
    <w:rsid w:val="007F3981"/>
    <w:rsid w:val="007F39EA"/>
    <w:rsid w:val="007F42B6"/>
    <w:rsid w:val="007F47D8"/>
    <w:rsid w:val="007F5263"/>
    <w:rsid w:val="007F5EF6"/>
    <w:rsid w:val="007F662A"/>
    <w:rsid w:val="007F770A"/>
    <w:rsid w:val="0080009C"/>
    <w:rsid w:val="0080012A"/>
    <w:rsid w:val="00800189"/>
    <w:rsid w:val="0080021B"/>
    <w:rsid w:val="00800D23"/>
    <w:rsid w:val="00800D89"/>
    <w:rsid w:val="0080197A"/>
    <w:rsid w:val="00801BD3"/>
    <w:rsid w:val="00801F84"/>
    <w:rsid w:val="0080227C"/>
    <w:rsid w:val="00802383"/>
    <w:rsid w:val="00802D77"/>
    <w:rsid w:val="00803309"/>
    <w:rsid w:val="00803AFC"/>
    <w:rsid w:val="00804F4D"/>
    <w:rsid w:val="00806344"/>
    <w:rsid w:val="0080691F"/>
    <w:rsid w:val="0080699A"/>
    <w:rsid w:val="00807199"/>
    <w:rsid w:val="00807C05"/>
    <w:rsid w:val="00807D17"/>
    <w:rsid w:val="008100D4"/>
    <w:rsid w:val="008102F8"/>
    <w:rsid w:val="00810379"/>
    <w:rsid w:val="0081076D"/>
    <w:rsid w:val="0081127D"/>
    <w:rsid w:val="00811B21"/>
    <w:rsid w:val="00812020"/>
    <w:rsid w:val="00812029"/>
    <w:rsid w:val="00812191"/>
    <w:rsid w:val="008124F4"/>
    <w:rsid w:val="00812CA7"/>
    <w:rsid w:val="00812FCE"/>
    <w:rsid w:val="00813ABB"/>
    <w:rsid w:val="00813B2A"/>
    <w:rsid w:val="00814070"/>
    <w:rsid w:val="0081468F"/>
    <w:rsid w:val="00814905"/>
    <w:rsid w:val="00814C02"/>
    <w:rsid w:val="0081584E"/>
    <w:rsid w:val="008159C0"/>
    <w:rsid w:val="00815F46"/>
    <w:rsid w:val="00816023"/>
    <w:rsid w:val="00816B91"/>
    <w:rsid w:val="00817002"/>
    <w:rsid w:val="00817491"/>
    <w:rsid w:val="008174BD"/>
    <w:rsid w:val="00817771"/>
    <w:rsid w:val="00817989"/>
    <w:rsid w:val="00817AFB"/>
    <w:rsid w:val="00817FBD"/>
    <w:rsid w:val="0082093B"/>
    <w:rsid w:val="00820F16"/>
    <w:rsid w:val="008211B7"/>
    <w:rsid w:val="00821655"/>
    <w:rsid w:val="00821AE5"/>
    <w:rsid w:val="008220B2"/>
    <w:rsid w:val="00822B20"/>
    <w:rsid w:val="00822B26"/>
    <w:rsid w:val="00822D34"/>
    <w:rsid w:val="00822FD0"/>
    <w:rsid w:val="0082305F"/>
    <w:rsid w:val="008233B9"/>
    <w:rsid w:val="0082355D"/>
    <w:rsid w:val="00823599"/>
    <w:rsid w:val="00823D39"/>
    <w:rsid w:val="00824391"/>
    <w:rsid w:val="00824F1B"/>
    <w:rsid w:val="00825802"/>
    <w:rsid w:val="00825D01"/>
    <w:rsid w:val="00826A38"/>
    <w:rsid w:val="00826FCA"/>
    <w:rsid w:val="00827269"/>
    <w:rsid w:val="00827327"/>
    <w:rsid w:val="00827627"/>
    <w:rsid w:val="00827ADB"/>
    <w:rsid w:val="00827CB7"/>
    <w:rsid w:val="00827E41"/>
    <w:rsid w:val="00827FCD"/>
    <w:rsid w:val="0083067B"/>
    <w:rsid w:val="00830716"/>
    <w:rsid w:val="0083198C"/>
    <w:rsid w:val="00831B51"/>
    <w:rsid w:val="00831E17"/>
    <w:rsid w:val="00832BA8"/>
    <w:rsid w:val="00832F85"/>
    <w:rsid w:val="0083307E"/>
    <w:rsid w:val="0083327B"/>
    <w:rsid w:val="00833650"/>
    <w:rsid w:val="00833F6C"/>
    <w:rsid w:val="00834250"/>
    <w:rsid w:val="008342AA"/>
    <w:rsid w:val="0083474C"/>
    <w:rsid w:val="0083517E"/>
    <w:rsid w:val="008354E6"/>
    <w:rsid w:val="0083554B"/>
    <w:rsid w:val="008357A8"/>
    <w:rsid w:val="0083605C"/>
    <w:rsid w:val="00836399"/>
    <w:rsid w:val="008369E8"/>
    <w:rsid w:val="008372FA"/>
    <w:rsid w:val="00837419"/>
    <w:rsid w:val="00837DA8"/>
    <w:rsid w:val="0084086D"/>
    <w:rsid w:val="00840E1A"/>
    <w:rsid w:val="0084112D"/>
    <w:rsid w:val="008425A8"/>
    <w:rsid w:val="00842842"/>
    <w:rsid w:val="00842A57"/>
    <w:rsid w:val="00842D42"/>
    <w:rsid w:val="0084309E"/>
    <w:rsid w:val="0084464A"/>
    <w:rsid w:val="00844A71"/>
    <w:rsid w:val="00844CA4"/>
    <w:rsid w:val="00844CB0"/>
    <w:rsid w:val="008455DD"/>
    <w:rsid w:val="00845653"/>
    <w:rsid w:val="00846076"/>
    <w:rsid w:val="00846151"/>
    <w:rsid w:val="00846246"/>
    <w:rsid w:val="00846395"/>
    <w:rsid w:val="008467D1"/>
    <w:rsid w:val="00846AA9"/>
    <w:rsid w:val="00846C5F"/>
    <w:rsid w:val="00846DFA"/>
    <w:rsid w:val="00846ECE"/>
    <w:rsid w:val="0084778C"/>
    <w:rsid w:val="00847A74"/>
    <w:rsid w:val="00847ACF"/>
    <w:rsid w:val="00847C9B"/>
    <w:rsid w:val="00850209"/>
    <w:rsid w:val="0085026C"/>
    <w:rsid w:val="008504B4"/>
    <w:rsid w:val="00850737"/>
    <w:rsid w:val="00850B73"/>
    <w:rsid w:val="008513CA"/>
    <w:rsid w:val="00851915"/>
    <w:rsid w:val="00851A91"/>
    <w:rsid w:val="00852661"/>
    <w:rsid w:val="0085280C"/>
    <w:rsid w:val="00852A90"/>
    <w:rsid w:val="008537CD"/>
    <w:rsid w:val="008541DD"/>
    <w:rsid w:val="00854230"/>
    <w:rsid w:val="0085497F"/>
    <w:rsid w:val="008552EB"/>
    <w:rsid w:val="00855D3A"/>
    <w:rsid w:val="008560F9"/>
    <w:rsid w:val="00856142"/>
    <w:rsid w:val="0085688E"/>
    <w:rsid w:val="00856948"/>
    <w:rsid w:val="00856C9A"/>
    <w:rsid w:val="00856C9D"/>
    <w:rsid w:val="00856FE1"/>
    <w:rsid w:val="00857B95"/>
    <w:rsid w:val="00860C08"/>
    <w:rsid w:val="00860C15"/>
    <w:rsid w:val="00860DB1"/>
    <w:rsid w:val="00860E51"/>
    <w:rsid w:val="00860E85"/>
    <w:rsid w:val="008616D2"/>
    <w:rsid w:val="008617AC"/>
    <w:rsid w:val="00861A2E"/>
    <w:rsid w:val="00861E74"/>
    <w:rsid w:val="00862027"/>
    <w:rsid w:val="0086252A"/>
    <w:rsid w:val="00862A41"/>
    <w:rsid w:val="00863185"/>
    <w:rsid w:val="008632E4"/>
    <w:rsid w:val="00863616"/>
    <w:rsid w:val="00863D63"/>
    <w:rsid w:val="00863E27"/>
    <w:rsid w:val="00863FC7"/>
    <w:rsid w:val="008648CD"/>
    <w:rsid w:val="00864A67"/>
    <w:rsid w:val="00865628"/>
    <w:rsid w:val="008656A0"/>
    <w:rsid w:val="00865875"/>
    <w:rsid w:val="008661F0"/>
    <w:rsid w:val="008661FB"/>
    <w:rsid w:val="00866254"/>
    <w:rsid w:val="008664BE"/>
    <w:rsid w:val="008664C8"/>
    <w:rsid w:val="008665CE"/>
    <w:rsid w:val="008672D4"/>
    <w:rsid w:val="008675D9"/>
    <w:rsid w:val="00867B1D"/>
    <w:rsid w:val="00867CAD"/>
    <w:rsid w:val="00867F0B"/>
    <w:rsid w:val="00867F40"/>
    <w:rsid w:val="008700C9"/>
    <w:rsid w:val="008703AA"/>
    <w:rsid w:val="00870402"/>
    <w:rsid w:val="008707A3"/>
    <w:rsid w:val="008709B7"/>
    <w:rsid w:val="00870C18"/>
    <w:rsid w:val="008719A1"/>
    <w:rsid w:val="00871BE8"/>
    <w:rsid w:val="0087233E"/>
    <w:rsid w:val="008725AF"/>
    <w:rsid w:val="00872673"/>
    <w:rsid w:val="00872C2E"/>
    <w:rsid w:val="00873385"/>
    <w:rsid w:val="008735F7"/>
    <w:rsid w:val="0087360C"/>
    <w:rsid w:val="00874351"/>
    <w:rsid w:val="008745F2"/>
    <w:rsid w:val="008747CE"/>
    <w:rsid w:val="0087489B"/>
    <w:rsid w:val="00874D46"/>
    <w:rsid w:val="00874DA2"/>
    <w:rsid w:val="008755B6"/>
    <w:rsid w:val="00875616"/>
    <w:rsid w:val="0087604C"/>
    <w:rsid w:val="0087672E"/>
    <w:rsid w:val="00876731"/>
    <w:rsid w:val="00876BFD"/>
    <w:rsid w:val="008771B5"/>
    <w:rsid w:val="008775DF"/>
    <w:rsid w:val="0087791B"/>
    <w:rsid w:val="00877BA6"/>
    <w:rsid w:val="00877D7F"/>
    <w:rsid w:val="0088019F"/>
    <w:rsid w:val="00880634"/>
    <w:rsid w:val="00880ADA"/>
    <w:rsid w:val="00880F0A"/>
    <w:rsid w:val="00881309"/>
    <w:rsid w:val="008814CF"/>
    <w:rsid w:val="00882208"/>
    <w:rsid w:val="008823BD"/>
    <w:rsid w:val="00882D65"/>
    <w:rsid w:val="00882DBB"/>
    <w:rsid w:val="00883D1E"/>
    <w:rsid w:val="00883D7D"/>
    <w:rsid w:val="0088485E"/>
    <w:rsid w:val="0088498B"/>
    <w:rsid w:val="00884DA6"/>
    <w:rsid w:val="008850B5"/>
    <w:rsid w:val="008853A6"/>
    <w:rsid w:val="008853B2"/>
    <w:rsid w:val="008861FB"/>
    <w:rsid w:val="0088668F"/>
    <w:rsid w:val="00886957"/>
    <w:rsid w:val="008869AD"/>
    <w:rsid w:val="00886B38"/>
    <w:rsid w:val="00886E79"/>
    <w:rsid w:val="00887536"/>
    <w:rsid w:val="00887593"/>
    <w:rsid w:val="00887B4B"/>
    <w:rsid w:val="00887F19"/>
    <w:rsid w:val="00890354"/>
    <w:rsid w:val="008906D6"/>
    <w:rsid w:val="00890D78"/>
    <w:rsid w:val="008910CC"/>
    <w:rsid w:val="008912FD"/>
    <w:rsid w:val="00891D71"/>
    <w:rsid w:val="00891E8A"/>
    <w:rsid w:val="00892695"/>
    <w:rsid w:val="008926FA"/>
    <w:rsid w:val="00892BBA"/>
    <w:rsid w:val="00892C12"/>
    <w:rsid w:val="00892D1C"/>
    <w:rsid w:val="00893452"/>
    <w:rsid w:val="00893917"/>
    <w:rsid w:val="00894579"/>
    <w:rsid w:val="00894695"/>
    <w:rsid w:val="00894754"/>
    <w:rsid w:val="00894BE5"/>
    <w:rsid w:val="00894E97"/>
    <w:rsid w:val="0089583D"/>
    <w:rsid w:val="0089649A"/>
    <w:rsid w:val="008965FD"/>
    <w:rsid w:val="00896AEE"/>
    <w:rsid w:val="00897371"/>
    <w:rsid w:val="00897624"/>
    <w:rsid w:val="00897E38"/>
    <w:rsid w:val="008A019B"/>
    <w:rsid w:val="008A0485"/>
    <w:rsid w:val="008A0B39"/>
    <w:rsid w:val="008A1958"/>
    <w:rsid w:val="008A19A9"/>
    <w:rsid w:val="008A1F5D"/>
    <w:rsid w:val="008A21FD"/>
    <w:rsid w:val="008A2724"/>
    <w:rsid w:val="008A28A8"/>
    <w:rsid w:val="008A2AFF"/>
    <w:rsid w:val="008A2B5B"/>
    <w:rsid w:val="008A2B6F"/>
    <w:rsid w:val="008A34B4"/>
    <w:rsid w:val="008A398B"/>
    <w:rsid w:val="008A3E32"/>
    <w:rsid w:val="008A4094"/>
    <w:rsid w:val="008A4513"/>
    <w:rsid w:val="008A4A82"/>
    <w:rsid w:val="008A4D51"/>
    <w:rsid w:val="008A6234"/>
    <w:rsid w:val="008A6657"/>
    <w:rsid w:val="008A6DD4"/>
    <w:rsid w:val="008A70DD"/>
    <w:rsid w:val="008A7148"/>
    <w:rsid w:val="008A71F5"/>
    <w:rsid w:val="008A7670"/>
    <w:rsid w:val="008A7993"/>
    <w:rsid w:val="008A7C81"/>
    <w:rsid w:val="008A7F8B"/>
    <w:rsid w:val="008B0234"/>
    <w:rsid w:val="008B0478"/>
    <w:rsid w:val="008B05CC"/>
    <w:rsid w:val="008B09BE"/>
    <w:rsid w:val="008B0D83"/>
    <w:rsid w:val="008B15F4"/>
    <w:rsid w:val="008B2C38"/>
    <w:rsid w:val="008B3A6B"/>
    <w:rsid w:val="008B3A8B"/>
    <w:rsid w:val="008B3B4A"/>
    <w:rsid w:val="008B4DD1"/>
    <w:rsid w:val="008B4EDB"/>
    <w:rsid w:val="008B4FD9"/>
    <w:rsid w:val="008B5673"/>
    <w:rsid w:val="008B5C5E"/>
    <w:rsid w:val="008B6847"/>
    <w:rsid w:val="008B6882"/>
    <w:rsid w:val="008B6D57"/>
    <w:rsid w:val="008B71F1"/>
    <w:rsid w:val="008B7344"/>
    <w:rsid w:val="008B738C"/>
    <w:rsid w:val="008B7481"/>
    <w:rsid w:val="008B757D"/>
    <w:rsid w:val="008B7617"/>
    <w:rsid w:val="008B7927"/>
    <w:rsid w:val="008C1C35"/>
    <w:rsid w:val="008C20FC"/>
    <w:rsid w:val="008C2AE5"/>
    <w:rsid w:val="008C2B3D"/>
    <w:rsid w:val="008C3376"/>
    <w:rsid w:val="008C35BB"/>
    <w:rsid w:val="008C376E"/>
    <w:rsid w:val="008C3C40"/>
    <w:rsid w:val="008C3D07"/>
    <w:rsid w:val="008C496C"/>
    <w:rsid w:val="008C4E9E"/>
    <w:rsid w:val="008C516C"/>
    <w:rsid w:val="008C57E1"/>
    <w:rsid w:val="008C5DA4"/>
    <w:rsid w:val="008C5F0B"/>
    <w:rsid w:val="008C63D2"/>
    <w:rsid w:val="008C6540"/>
    <w:rsid w:val="008C671E"/>
    <w:rsid w:val="008C6B34"/>
    <w:rsid w:val="008D027F"/>
    <w:rsid w:val="008D0439"/>
    <w:rsid w:val="008D06B0"/>
    <w:rsid w:val="008D0F89"/>
    <w:rsid w:val="008D13A7"/>
    <w:rsid w:val="008D1E83"/>
    <w:rsid w:val="008D266D"/>
    <w:rsid w:val="008D326B"/>
    <w:rsid w:val="008D3B80"/>
    <w:rsid w:val="008D3B89"/>
    <w:rsid w:val="008D3CBD"/>
    <w:rsid w:val="008D43A5"/>
    <w:rsid w:val="008D4C06"/>
    <w:rsid w:val="008D4C6B"/>
    <w:rsid w:val="008D50C7"/>
    <w:rsid w:val="008D517F"/>
    <w:rsid w:val="008D5991"/>
    <w:rsid w:val="008D5F00"/>
    <w:rsid w:val="008D6878"/>
    <w:rsid w:val="008D6DC3"/>
    <w:rsid w:val="008D7ED9"/>
    <w:rsid w:val="008E01D3"/>
    <w:rsid w:val="008E02A9"/>
    <w:rsid w:val="008E05C1"/>
    <w:rsid w:val="008E063D"/>
    <w:rsid w:val="008E094E"/>
    <w:rsid w:val="008E0988"/>
    <w:rsid w:val="008E09B9"/>
    <w:rsid w:val="008E0C6B"/>
    <w:rsid w:val="008E0E7D"/>
    <w:rsid w:val="008E175E"/>
    <w:rsid w:val="008E1C74"/>
    <w:rsid w:val="008E2B14"/>
    <w:rsid w:val="008E3648"/>
    <w:rsid w:val="008E3EF7"/>
    <w:rsid w:val="008E403D"/>
    <w:rsid w:val="008E4598"/>
    <w:rsid w:val="008E5883"/>
    <w:rsid w:val="008E5D5E"/>
    <w:rsid w:val="008E667F"/>
    <w:rsid w:val="008E69F6"/>
    <w:rsid w:val="008E783A"/>
    <w:rsid w:val="008E79E3"/>
    <w:rsid w:val="008E7B92"/>
    <w:rsid w:val="008E7DA5"/>
    <w:rsid w:val="008F0130"/>
    <w:rsid w:val="008F01BC"/>
    <w:rsid w:val="008F044A"/>
    <w:rsid w:val="008F04D6"/>
    <w:rsid w:val="008F0D2E"/>
    <w:rsid w:val="008F116F"/>
    <w:rsid w:val="008F122F"/>
    <w:rsid w:val="008F1422"/>
    <w:rsid w:val="008F158B"/>
    <w:rsid w:val="008F1841"/>
    <w:rsid w:val="008F1A5D"/>
    <w:rsid w:val="008F27E6"/>
    <w:rsid w:val="008F297B"/>
    <w:rsid w:val="008F2B46"/>
    <w:rsid w:val="008F2DEF"/>
    <w:rsid w:val="008F30D6"/>
    <w:rsid w:val="008F3B03"/>
    <w:rsid w:val="008F3CC7"/>
    <w:rsid w:val="008F4014"/>
    <w:rsid w:val="008F41CC"/>
    <w:rsid w:val="008F4906"/>
    <w:rsid w:val="008F59BA"/>
    <w:rsid w:val="008F5AE5"/>
    <w:rsid w:val="008F6617"/>
    <w:rsid w:val="008F6A06"/>
    <w:rsid w:val="008F6D78"/>
    <w:rsid w:val="008F6DE1"/>
    <w:rsid w:val="008F6FE1"/>
    <w:rsid w:val="008F7871"/>
    <w:rsid w:val="00900D27"/>
    <w:rsid w:val="009016ED"/>
    <w:rsid w:val="00901BD4"/>
    <w:rsid w:val="0090217A"/>
    <w:rsid w:val="00902327"/>
    <w:rsid w:val="009026FB"/>
    <w:rsid w:val="00902757"/>
    <w:rsid w:val="00902DDA"/>
    <w:rsid w:val="00903760"/>
    <w:rsid w:val="00903D80"/>
    <w:rsid w:val="00904776"/>
    <w:rsid w:val="00905250"/>
    <w:rsid w:val="009055B5"/>
    <w:rsid w:val="009055C3"/>
    <w:rsid w:val="00905DC5"/>
    <w:rsid w:val="00906437"/>
    <w:rsid w:val="00906A6A"/>
    <w:rsid w:val="00906C70"/>
    <w:rsid w:val="009070C2"/>
    <w:rsid w:val="00907227"/>
    <w:rsid w:val="00907554"/>
    <w:rsid w:val="00907854"/>
    <w:rsid w:val="00907E66"/>
    <w:rsid w:val="0091004E"/>
    <w:rsid w:val="00910743"/>
    <w:rsid w:val="009116C4"/>
    <w:rsid w:val="00912124"/>
    <w:rsid w:val="00912837"/>
    <w:rsid w:val="00912844"/>
    <w:rsid w:val="009129BC"/>
    <w:rsid w:val="00912FEA"/>
    <w:rsid w:val="00913013"/>
    <w:rsid w:val="009135AC"/>
    <w:rsid w:val="009137D9"/>
    <w:rsid w:val="00913E7E"/>
    <w:rsid w:val="0091438A"/>
    <w:rsid w:val="0091439B"/>
    <w:rsid w:val="009143DA"/>
    <w:rsid w:val="00914426"/>
    <w:rsid w:val="00914714"/>
    <w:rsid w:val="00914F3E"/>
    <w:rsid w:val="00915770"/>
    <w:rsid w:val="00915D13"/>
    <w:rsid w:val="0091665C"/>
    <w:rsid w:val="00916A14"/>
    <w:rsid w:val="00917090"/>
    <w:rsid w:val="00917149"/>
    <w:rsid w:val="009176D6"/>
    <w:rsid w:val="00917752"/>
    <w:rsid w:val="00917B2B"/>
    <w:rsid w:val="00917B66"/>
    <w:rsid w:val="0092026B"/>
    <w:rsid w:val="00920BB4"/>
    <w:rsid w:val="00920FF2"/>
    <w:rsid w:val="0092105B"/>
    <w:rsid w:val="009214F7"/>
    <w:rsid w:val="00921A05"/>
    <w:rsid w:val="00921AC2"/>
    <w:rsid w:val="00921EA4"/>
    <w:rsid w:val="00921EEC"/>
    <w:rsid w:val="009226D2"/>
    <w:rsid w:val="00922D29"/>
    <w:rsid w:val="00922EAA"/>
    <w:rsid w:val="009234B3"/>
    <w:rsid w:val="00923881"/>
    <w:rsid w:val="00923BEE"/>
    <w:rsid w:val="00923DE1"/>
    <w:rsid w:val="0092456E"/>
    <w:rsid w:val="00924777"/>
    <w:rsid w:val="009247D1"/>
    <w:rsid w:val="0092533F"/>
    <w:rsid w:val="00925737"/>
    <w:rsid w:val="0092661F"/>
    <w:rsid w:val="00926D68"/>
    <w:rsid w:val="00930553"/>
    <w:rsid w:val="00930FAC"/>
    <w:rsid w:val="00931445"/>
    <w:rsid w:val="00932158"/>
    <w:rsid w:val="0093235C"/>
    <w:rsid w:val="009326DE"/>
    <w:rsid w:val="00932D16"/>
    <w:rsid w:val="00932F09"/>
    <w:rsid w:val="00933313"/>
    <w:rsid w:val="00933423"/>
    <w:rsid w:val="00933694"/>
    <w:rsid w:val="00933713"/>
    <w:rsid w:val="00934045"/>
    <w:rsid w:val="009343A9"/>
    <w:rsid w:val="00934FC6"/>
    <w:rsid w:val="009351C3"/>
    <w:rsid w:val="00935208"/>
    <w:rsid w:val="009358AE"/>
    <w:rsid w:val="00935B2F"/>
    <w:rsid w:val="0093681B"/>
    <w:rsid w:val="00936EA4"/>
    <w:rsid w:val="009376B2"/>
    <w:rsid w:val="0093783B"/>
    <w:rsid w:val="009378D4"/>
    <w:rsid w:val="00937FA8"/>
    <w:rsid w:val="00941822"/>
    <w:rsid w:val="00941B27"/>
    <w:rsid w:val="0094207B"/>
    <w:rsid w:val="00942A33"/>
    <w:rsid w:val="00942D7D"/>
    <w:rsid w:val="00943051"/>
    <w:rsid w:val="009436C6"/>
    <w:rsid w:val="00943816"/>
    <w:rsid w:val="00943D47"/>
    <w:rsid w:val="00943F7A"/>
    <w:rsid w:val="0094424F"/>
    <w:rsid w:val="0094441A"/>
    <w:rsid w:val="00944453"/>
    <w:rsid w:val="0094465B"/>
    <w:rsid w:val="00944716"/>
    <w:rsid w:val="00944DDE"/>
    <w:rsid w:val="009452D6"/>
    <w:rsid w:val="009460F1"/>
    <w:rsid w:val="00946230"/>
    <w:rsid w:val="00946D4F"/>
    <w:rsid w:val="009473F6"/>
    <w:rsid w:val="0094741F"/>
    <w:rsid w:val="009475E5"/>
    <w:rsid w:val="0095148D"/>
    <w:rsid w:val="00951521"/>
    <w:rsid w:val="00951935"/>
    <w:rsid w:val="009523C1"/>
    <w:rsid w:val="009523D7"/>
    <w:rsid w:val="00952453"/>
    <w:rsid w:val="00952457"/>
    <w:rsid w:val="0095249B"/>
    <w:rsid w:val="00952E85"/>
    <w:rsid w:val="0095367F"/>
    <w:rsid w:val="0095410C"/>
    <w:rsid w:val="00954400"/>
    <w:rsid w:val="009544B3"/>
    <w:rsid w:val="00955889"/>
    <w:rsid w:val="00955AE9"/>
    <w:rsid w:val="00955E3F"/>
    <w:rsid w:val="009560A5"/>
    <w:rsid w:val="0095662F"/>
    <w:rsid w:val="009566DF"/>
    <w:rsid w:val="009567CC"/>
    <w:rsid w:val="0095700C"/>
    <w:rsid w:val="00957078"/>
    <w:rsid w:val="00957EAF"/>
    <w:rsid w:val="009601B8"/>
    <w:rsid w:val="009605F1"/>
    <w:rsid w:val="00960712"/>
    <w:rsid w:val="00960C7D"/>
    <w:rsid w:val="009612B4"/>
    <w:rsid w:val="00961855"/>
    <w:rsid w:val="009619B6"/>
    <w:rsid w:val="00961FD3"/>
    <w:rsid w:val="00962636"/>
    <w:rsid w:val="0096297C"/>
    <w:rsid w:val="0096366D"/>
    <w:rsid w:val="00963E3C"/>
    <w:rsid w:val="00963ED8"/>
    <w:rsid w:val="00963F27"/>
    <w:rsid w:val="00963F4A"/>
    <w:rsid w:val="00964F9C"/>
    <w:rsid w:val="009650F9"/>
    <w:rsid w:val="00965A35"/>
    <w:rsid w:val="00966844"/>
    <w:rsid w:val="00966893"/>
    <w:rsid w:val="009675F8"/>
    <w:rsid w:val="009678E9"/>
    <w:rsid w:val="009679B4"/>
    <w:rsid w:val="00970997"/>
    <w:rsid w:val="00970C7B"/>
    <w:rsid w:val="0097137B"/>
    <w:rsid w:val="00971ABB"/>
    <w:rsid w:val="00972018"/>
    <w:rsid w:val="00972058"/>
    <w:rsid w:val="009720FB"/>
    <w:rsid w:val="0097263C"/>
    <w:rsid w:val="009729DD"/>
    <w:rsid w:val="00972C35"/>
    <w:rsid w:val="00972DBE"/>
    <w:rsid w:val="00973B1F"/>
    <w:rsid w:val="00974DA4"/>
    <w:rsid w:val="00975188"/>
    <w:rsid w:val="0097526F"/>
    <w:rsid w:val="00975291"/>
    <w:rsid w:val="00976065"/>
    <w:rsid w:val="00976360"/>
    <w:rsid w:val="00977164"/>
    <w:rsid w:val="00977212"/>
    <w:rsid w:val="00977448"/>
    <w:rsid w:val="009777C3"/>
    <w:rsid w:val="009777DB"/>
    <w:rsid w:val="00977808"/>
    <w:rsid w:val="00980A29"/>
    <w:rsid w:val="009818CB"/>
    <w:rsid w:val="00981A54"/>
    <w:rsid w:val="00981A8B"/>
    <w:rsid w:val="00981E61"/>
    <w:rsid w:val="00982C23"/>
    <w:rsid w:val="00982FC6"/>
    <w:rsid w:val="0098379C"/>
    <w:rsid w:val="00983A52"/>
    <w:rsid w:val="009840BD"/>
    <w:rsid w:val="00984673"/>
    <w:rsid w:val="00984865"/>
    <w:rsid w:val="009849CC"/>
    <w:rsid w:val="00984D50"/>
    <w:rsid w:val="00985334"/>
    <w:rsid w:val="009859A8"/>
    <w:rsid w:val="00985C0F"/>
    <w:rsid w:val="00985CE7"/>
    <w:rsid w:val="00985F89"/>
    <w:rsid w:val="009860DE"/>
    <w:rsid w:val="0098634C"/>
    <w:rsid w:val="00986392"/>
    <w:rsid w:val="00986609"/>
    <w:rsid w:val="00986634"/>
    <w:rsid w:val="00986A88"/>
    <w:rsid w:val="00987144"/>
    <w:rsid w:val="00987854"/>
    <w:rsid w:val="00987BEF"/>
    <w:rsid w:val="00987DD4"/>
    <w:rsid w:val="00990138"/>
    <w:rsid w:val="00990DE9"/>
    <w:rsid w:val="009919FF"/>
    <w:rsid w:val="00992A58"/>
    <w:rsid w:val="00993F9E"/>
    <w:rsid w:val="009941CC"/>
    <w:rsid w:val="009945DD"/>
    <w:rsid w:val="009947E3"/>
    <w:rsid w:val="0099594F"/>
    <w:rsid w:val="00995AC0"/>
    <w:rsid w:val="009960AE"/>
    <w:rsid w:val="00996177"/>
    <w:rsid w:val="0099640F"/>
    <w:rsid w:val="00996554"/>
    <w:rsid w:val="00996620"/>
    <w:rsid w:val="00996C95"/>
    <w:rsid w:val="00996D73"/>
    <w:rsid w:val="00997E13"/>
    <w:rsid w:val="00997F8E"/>
    <w:rsid w:val="009A0423"/>
    <w:rsid w:val="009A04A0"/>
    <w:rsid w:val="009A05D5"/>
    <w:rsid w:val="009A0827"/>
    <w:rsid w:val="009A1552"/>
    <w:rsid w:val="009A1629"/>
    <w:rsid w:val="009A2880"/>
    <w:rsid w:val="009A2DE0"/>
    <w:rsid w:val="009A353C"/>
    <w:rsid w:val="009A3733"/>
    <w:rsid w:val="009A3CE9"/>
    <w:rsid w:val="009A4660"/>
    <w:rsid w:val="009A4860"/>
    <w:rsid w:val="009A504C"/>
    <w:rsid w:val="009A5072"/>
    <w:rsid w:val="009A57D9"/>
    <w:rsid w:val="009A5D33"/>
    <w:rsid w:val="009A6149"/>
    <w:rsid w:val="009A65F0"/>
    <w:rsid w:val="009A6B7A"/>
    <w:rsid w:val="009A6DA2"/>
    <w:rsid w:val="009A6E14"/>
    <w:rsid w:val="009A6FF7"/>
    <w:rsid w:val="009A7501"/>
    <w:rsid w:val="009B02D2"/>
    <w:rsid w:val="009B055D"/>
    <w:rsid w:val="009B1F0F"/>
    <w:rsid w:val="009B2091"/>
    <w:rsid w:val="009B2F8F"/>
    <w:rsid w:val="009B357B"/>
    <w:rsid w:val="009B376D"/>
    <w:rsid w:val="009B396B"/>
    <w:rsid w:val="009B3A13"/>
    <w:rsid w:val="009B3B31"/>
    <w:rsid w:val="009B3E7A"/>
    <w:rsid w:val="009B4CD5"/>
    <w:rsid w:val="009B54B7"/>
    <w:rsid w:val="009B57F8"/>
    <w:rsid w:val="009B688A"/>
    <w:rsid w:val="009B6D10"/>
    <w:rsid w:val="009B744D"/>
    <w:rsid w:val="009B7519"/>
    <w:rsid w:val="009B7599"/>
    <w:rsid w:val="009B763F"/>
    <w:rsid w:val="009B77D6"/>
    <w:rsid w:val="009B7BA2"/>
    <w:rsid w:val="009B7F2D"/>
    <w:rsid w:val="009C0955"/>
    <w:rsid w:val="009C0E81"/>
    <w:rsid w:val="009C0F9D"/>
    <w:rsid w:val="009C1787"/>
    <w:rsid w:val="009C17F5"/>
    <w:rsid w:val="009C18BF"/>
    <w:rsid w:val="009C1AF7"/>
    <w:rsid w:val="009C1F0C"/>
    <w:rsid w:val="009C276C"/>
    <w:rsid w:val="009C2A2E"/>
    <w:rsid w:val="009C2BFE"/>
    <w:rsid w:val="009C32BA"/>
    <w:rsid w:val="009C387A"/>
    <w:rsid w:val="009C3B85"/>
    <w:rsid w:val="009C3D66"/>
    <w:rsid w:val="009C46B9"/>
    <w:rsid w:val="009C46EA"/>
    <w:rsid w:val="009C4794"/>
    <w:rsid w:val="009C51EB"/>
    <w:rsid w:val="009C593E"/>
    <w:rsid w:val="009C5AC6"/>
    <w:rsid w:val="009C5B11"/>
    <w:rsid w:val="009C65A0"/>
    <w:rsid w:val="009C6776"/>
    <w:rsid w:val="009C69D6"/>
    <w:rsid w:val="009C6C6C"/>
    <w:rsid w:val="009C70BA"/>
    <w:rsid w:val="009C76BA"/>
    <w:rsid w:val="009C7A1D"/>
    <w:rsid w:val="009C7E77"/>
    <w:rsid w:val="009D00B1"/>
    <w:rsid w:val="009D00F5"/>
    <w:rsid w:val="009D0297"/>
    <w:rsid w:val="009D0522"/>
    <w:rsid w:val="009D07A7"/>
    <w:rsid w:val="009D089F"/>
    <w:rsid w:val="009D0B69"/>
    <w:rsid w:val="009D0C6F"/>
    <w:rsid w:val="009D16AC"/>
    <w:rsid w:val="009D17A6"/>
    <w:rsid w:val="009D17C0"/>
    <w:rsid w:val="009D1E5C"/>
    <w:rsid w:val="009D2086"/>
    <w:rsid w:val="009D256E"/>
    <w:rsid w:val="009D27BC"/>
    <w:rsid w:val="009D2BC8"/>
    <w:rsid w:val="009D2BCB"/>
    <w:rsid w:val="009D2C8B"/>
    <w:rsid w:val="009D30B8"/>
    <w:rsid w:val="009D3246"/>
    <w:rsid w:val="009D3DC2"/>
    <w:rsid w:val="009D46AA"/>
    <w:rsid w:val="009D4FEE"/>
    <w:rsid w:val="009D535D"/>
    <w:rsid w:val="009D55A1"/>
    <w:rsid w:val="009D5613"/>
    <w:rsid w:val="009D5AA2"/>
    <w:rsid w:val="009D5F34"/>
    <w:rsid w:val="009D5F69"/>
    <w:rsid w:val="009D60A1"/>
    <w:rsid w:val="009D66F1"/>
    <w:rsid w:val="009D6834"/>
    <w:rsid w:val="009D6850"/>
    <w:rsid w:val="009D69AB"/>
    <w:rsid w:val="009D6D5D"/>
    <w:rsid w:val="009D6FB0"/>
    <w:rsid w:val="009D6FF2"/>
    <w:rsid w:val="009D7698"/>
    <w:rsid w:val="009D7765"/>
    <w:rsid w:val="009D7781"/>
    <w:rsid w:val="009D7E16"/>
    <w:rsid w:val="009D7E18"/>
    <w:rsid w:val="009E016F"/>
    <w:rsid w:val="009E0874"/>
    <w:rsid w:val="009E08D1"/>
    <w:rsid w:val="009E0D7C"/>
    <w:rsid w:val="009E1043"/>
    <w:rsid w:val="009E2BC3"/>
    <w:rsid w:val="009E2E29"/>
    <w:rsid w:val="009E3282"/>
    <w:rsid w:val="009E3572"/>
    <w:rsid w:val="009E35CF"/>
    <w:rsid w:val="009E3753"/>
    <w:rsid w:val="009E37CD"/>
    <w:rsid w:val="009E3A56"/>
    <w:rsid w:val="009E403F"/>
    <w:rsid w:val="009E4099"/>
    <w:rsid w:val="009E44A5"/>
    <w:rsid w:val="009E50E0"/>
    <w:rsid w:val="009E54AB"/>
    <w:rsid w:val="009E55F4"/>
    <w:rsid w:val="009E638A"/>
    <w:rsid w:val="009E7369"/>
    <w:rsid w:val="009E7DE7"/>
    <w:rsid w:val="009F00F3"/>
    <w:rsid w:val="009F061E"/>
    <w:rsid w:val="009F0A03"/>
    <w:rsid w:val="009F0A61"/>
    <w:rsid w:val="009F0BAA"/>
    <w:rsid w:val="009F0D32"/>
    <w:rsid w:val="009F0ED8"/>
    <w:rsid w:val="009F0F7C"/>
    <w:rsid w:val="009F0FBD"/>
    <w:rsid w:val="009F134E"/>
    <w:rsid w:val="009F1407"/>
    <w:rsid w:val="009F1469"/>
    <w:rsid w:val="009F2333"/>
    <w:rsid w:val="009F241C"/>
    <w:rsid w:val="009F2AA0"/>
    <w:rsid w:val="009F3052"/>
    <w:rsid w:val="009F37E5"/>
    <w:rsid w:val="009F3D89"/>
    <w:rsid w:val="009F4DCF"/>
    <w:rsid w:val="009F5DD0"/>
    <w:rsid w:val="009F610D"/>
    <w:rsid w:val="009F6488"/>
    <w:rsid w:val="009F677C"/>
    <w:rsid w:val="009F685C"/>
    <w:rsid w:val="009F68A5"/>
    <w:rsid w:val="009F6B8B"/>
    <w:rsid w:val="009F6C1B"/>
    <w:rsid w:val="009F786D"/>
    <w:rsid w:val="009F7ECC"/>
    <w:rsid w:val="009F7F9F"/>
    <w:rsid w:val="00A0024D"/>
    <w:rsid w:val="00A004F2"/>
    <w:rsid w:val="00A005CF"/>
    <w:rsid w:val="00A00612"/>
    <w:rsid w:val="00A0087C"/>
    <w:rsid w:val="00A00B78"/>
    <w:rsid w:val="00A01378"/>
    <w:rsid w:val="00A016DB"/>
    <w:rsid w:val="00A01845"/>
    <w:rsid w:val="00A0191D"/>
    <w:rsid w:val="00A0205A"/>
    <w:rsid w:val="00A02138"/>
    <w:rsid w:val="00A02442"/>
    <w:rsid w:val="00A02860"/>
    <w:rsid w:val="00A02E85"/>
    <w:rsid w:val="00A02FAC"/>
    <w:rsid w:val="00A031CE"/>
    <w:rsid w:val="00A033E4"/>
    <w:rsid w:val="00A03572"/>
    <w:rsid w:val="00A03783"/>
    <w:rsid w:val="00A038C3"/>
    <w:rsid w:val="00A04547"/>
    <w:rsid w:val="00A04600"/>
    <w:rsid w:val="00A048AD"/>
    <w:rsid w:val="00A04CB3"/>
    <w:rsid w:val="00A050C8"/>
    <w:rsid w:val="00A050CE"/>
    <w:rsid w:val="00A058E6"/>
    <w:rsid w:val="00A059F3"/>
    <w:rsid w:val="00A05C91"/>
    <w:rsid w:val="00A05F84"/>
    <w:rsid w:val="00A06475"/>
    <w:rsid w:val="00A066A6"/>
    <w:rsid w:val="00A0687A"/>
    <w:rsid w:val="00A06A64"/>
    <w:rsid w:val="00A06C67"/>
    <w:rsid w:val="00A0760A"/>
    <w:rsid w:val="00A07720"/>
    <w:rsid w:val="00A077AF"/>
    <w:rsid w:val="00A079ED"/>
    <w:rsid w:val="00A1001E"/>
    <w:rsid w:val="00A10057"/>
    <w:rsid w:val="00A1028F"/>
    <w:rsid w:val="00A102AF"/>
    <w:rsid w:val="00A10399"/>
    <w:rsid w:val="00A112D0"/>
    <w:rsid w:val="00A11371"/>
    <w:rsid w:val="00A11A3B"/>
    <w:rsid w:val="00A12FED"/>
    <w:rsid w:val="00A134E9"/>
    <w:rsid w:val="00A1361D"/>
    <w:rsid w:val="00A1364A"/>
    <w:rsid w:val="00A137B5"/>
    <w:rsid w:val="00A13E70"/>
    <w:rsid w:val="00A13F16"/>
    <w:rsid w:val="00A141D5"/>
    <w:rsid w:val="00A147A8"/>
    <w:rsid w:val="00A14977"/>
    <w:rsid w:val="00A1534E"/>
    <w:rsid w:val="00A154FC"/>
    <w:rsid w:val="00A15619"/>
    <w:rsid w:val="00A15770"/>
    <w:rsid w:val="00A15C2B"/>
    <w:rsid w:val="00A15CED"/>
    <w:rsid w:val="00A16BB5"/>
    <w:rsid w:val="00A16BE5"/>
    <w:rsid w:val="00A17784"/>
    <w:rsid w:val="00A179B5"/>
    <w:rsid w:val="00A17B3F"/>
    <w:rsid w:val="00A17CA0"/>
    <w:rsid w:val="00A17D34"/>
    <w:rsid w:val="00A17F73"/>
    <w:rsid w:val="00A20EBD"/>
    <w:rsid w:val="00A215CB"/>
    <w:rsid w:val="00A21939"/>
    <w:rsid w:val="00A21B7D"/>
    <w:rsid w:val="00A2212F"/>
    <w:rsid w:val="00A22156"/>
    <w:rsid w:val="00A227D9"/>
    <w:rsid w:val="00A22A80"/>
    <w:rsid w:val="00A22DCA"/>
    <w:rsid w:val="00A2319C"/>
    <w:rsid w:val="00A232C5"/>
    <w:rsid w:val="00A23353"/>
    <w:rsid w:val="00A23FB5"/>
    <w:rsid w:val="00A2410B"/>
    <w:rsid w:val="00A24167"/>
    <w:rsid w:val="00A24D0B"/>
    <w:rsid w:val="00A2503A"/>
    <w:rsid w:val="00A26097"/>
    <w:rsid w:val="00A2609C"/>
    <w:rsid w:val="00A26181"/>
    <w:rsid w:val="00A262F8"/>
    <w:rsid w:val="00A264A8"/>
    <w:rsid w:val="00A268A3"/>
    <w:rsid w:val="00A26E7B"/>
    <w:rsid w:val="00A2749C"/>
    <w:rsid w:val="00A2753D"/>
    <w:rsid w:val="00A27843"/>
    <w:rsid w:val="00A27C3F"/>
    <w:rsid w:val="00A300BF"/>
    <w:rsid w:val="00A3040A"/>
    <w:rsid w:val="00A3106D"/>
    <w:rsid w:val="00A31355"/>
    <w:rsid w:val="00A33902"/>
    <w:rsid w:val="00A33C15"/>
    <w:rsid w:val="00A33F4C"/>
    <w:rsid w:val="00A33FD4"/>
    <w:rsid w:val="00A343FC"/>
    <w:rsid w:val="00A34AA7"/>
    <w:rsid w:val="00A3516F"/>
    <w:rsid w:val="00A35220"/>
    <w:rsid w:val="00A35568"/>
    <w:rsid w:val="00A364FE"/>
    <w:rsid w:val="00A3655D"/>
    <w:rsid w:val="00A3662C"/>
    <w:rsid w:val="00A36669"/>
    <w:rsid w:val="00A36685"/>
    <w:rsid w:val="00A369B6"/>
    <w:rsid w:val="00A40138"/>
    <w:rsid w:val="00A40188"/>
    <w:rsid w:val="00A403B0"/>
    <w:rsid w:val="00A4108D"/>
    <w:rsid w:val="00A4148E"/>
    <w:rsid w:val="00A41660"/>
    <w:rsid w:val="00A41DC4"/>
    <w:rsid w:val="00A41FF6"/>
    <w:rsid w:val="00A42011"/>
    <w:rsid w:val="00A4216A"/>
    <w:rsid w:val="00A425A9"/>
    <w:rsid w:val="00A42A55"/>
    <w:rsid w:val="00A44137"/>
    <w:rsid w:val="00A4421E"/>
    <w:rsid w:val="00A44605"/>
    <w:rsid w:val="00A4464E"/>
    <w:rsid w:val="00A449A4"/>
    <w:rsid w:val="00A4594F"/>
    <w:rsid w:val="00A46528"/>
    <w:rsid w:val="00A465BE"/>
    <w:rsid w:val="00A468C2"/>
    <w:rsid w:val="00A46A0F"/>
    <w:rsid w:val="00A47453"/>
    <w:rsid w:val="00A507E1"/>
    <w:rsid w:val="00A50F29"/>
    <w:rsid w:val="00A51028"/>
    <w:rsid w:val="00A5115A"/>
    <w:rsid w:val="00A51A3F"/>
    <w:rsid w:val="00A5249B"/>
    <w:rsid w:val="00A52A83"/>
    <w:rsid w:val="00A52AF5"/>
    <w:rsid w:val="00A5304D"/>
    <w:rsid w:val="00A53365"/>
    <w:rsid w:val="00A53A98"/>
    <w:rsid w:val="00A540C5"/>
    <w:rsid w:val="00A542D2"/>
    <w:rsid w:val="00A5499F"/>
    <w:rsid w:val="00A55072"/>
    <w:rsid w:val="00A5564B"/>
    <w:rsid w:val="00A557E9"/>
    <w:rsid w:val="00A567F0"/>
    <w:rsid w:val="00A56940"/>
    <w:rsid w:val="00A57582"/>
    <w:rsid w:val="00A57E2B"/>
    <w:rsid w:val="00A614B6"/>
    <w:rsid w:val="00A61511"/>
    <w:rsid w:val="00A61B28"/>
    <w:rsid w:val="00A61E68"/>
    <w:rsid w:val="00A6207D"/>
    <w:rsid w:val="00A622D8"/>
    <w:rsid w:val="00A628E6"/>
    <w:rsid w:val="00A62A9B"/>
    <w:rsid w:val="00A62C88"/>
    <w:rsid w:val="00A62E23"/>
    <w:rsid w:val="00A62FE7"/>
    <w:rsid w:val="00A6305F"/>
    <w:rsid w:val="00A6351D"/>
    <w:rsid w:val="00A63AF5"/>
    <w:rsid w:val="00A63BCF"/>
    <w:rsid w:val="00A63D1B"/>
    <w:rsid w:val="00A64BF9"/>
    <w:rsid w:val="00A652C8"/>
    <w:rsid w:val="00A65D1A"/>
    <w:rsid w:val="00A66BE5"/>
    <w:rsid w:val="00A66DBA"/>
    <w:rsid w:val="00A67000"/>
    <w:rsid w:val="00A6715B"/>
    <w:rsid w:val="00A6744C"/>
    <w:rsid w:val="00A675FE"/>
    <w:rsid w:val="00A67FDC"/>
    <w:rsid w:val="00A7003B"/>
    <w:rsid w:val="00A70082"/>
    <w:rsid w:val="00A70BBA"/>
    <w:rsid w:val="00A70C48"/>
    <w:rsid w:val="00A71AE9"/>
    <w:rsid w:val="00A72052"/>
    <w:rsid w:val="00A722F4"/>
    <w:rsid w:val="00A72774"/>
    <w:rsid w:val="00A73920"/>
    <w:rsid w:val="00A74267"/>
    <w:rsid w:val="00A7455D"/>
    <w:rsid w:val="00A7469C"/>
    <w:rsid w:val="00A747DC"/>
    <w:rsid w:val="00A74A8A"/>
    <w:rsid w:val="00A751F6"/>
    <w:rsid w:val="00A75204"/>
    <w:rsid w:val="00A75435"/>
    <w:rsid w:val="00A75514"/>
    <w:rsid w:val="00A75C2B"/>
    <w:rsid w:val="00A75C3F"/>
    <w:rsid w:val="00A75E2B"/>
    <w:rsid w:val="00A7651A"/>
    <w:rsid w:val="00A765C1"/>
    <w:rsid w:val="00A765CE"/>
    <w:rsid w:val="00A76E30"/>
    <w:rsid w:val="00A778BE"/>
    <w:rsid w:val="00A779B4"/>
    <w:rsid w:val="00A77FB9"/>
    <w:rsid w:val="00A806D0"/>
    <w:rsid w:val="00A80E99"/>
    <w:rsid w:val="00A81643"/>
    <w:rsid w:val="00A81705"/>
    <w:rsid w:val="00A81717"/>
    <w:rsid w:val="00A818AC"/>
    <w:rsid w:val="00A82059"/>
    <w:rsid w:val="00A82F39"/>
    <w:rsid w:val="00A833C7"/>
    <w:rsid w:val="00A8389D"/>
    <w:rsid w:val="00A83D91"/>
    <w:rsid w:val="00A84076"/>
    <w:rsid w:val="00A84E87"/>
    <w:rsid w:val="00A850F9"/>
    <w:rsid w:val="00A855C2"/>
    <w:rsid w:val="00A85670"/>
    <w:rsid w:val="00A857C0"/>
    <w:rsid w:val="00A85CFC"/>
    <w:rsid w:val="00A86EC7"/>
    <w:rsid w:val="00A871F7"/>
    <w:rsid w:val="00A87333"/>
    <w:rsid w:val="00A87872"/>
    <w:rsid w:val="00A87AA0"/>
    <w:rsid w:val="00A90075"/>
    <w:rsid w:val="00A905FE"/>
    <w:rsid w:val="00A90BF4"/>
    <w:rsid w:val="00A90E26"/>
    <w:rsid w:val="00A91099"/>
    <w:rsid w:val="00A911CA"/>
    <w:rsid w:val="00A913CB"/>
    <w:rsid w:val="00A91F92"/>
    <w:rsid w:val="00A91FCB"/>
    <w:rsid w:val="00A92DC3"/>
    <w:rsid w:val="00A9314E"/>
    <w:rsid w:val="00A93785"/>
    <w:rsid w:val="00A93941"/>
    <w:rsid w:val="00A93BD8"/>
    <w:rsid w:val="00A94298"/>
    <w:rsid w:val="00A9444A"/>
    <w:rsid w:val="00A9495D"/>
    <w:rsid w:val="00A951E4"/>
    <w:rsid w:val="00A959AB"/>
    <w:rsid w:val="00A95AFC"/>
    <w:rsid w:val="00A9629D"/>
    <w:rsid w:val="00A96749"/>
    <w:rsid w:val="00A96986"/>
    <w:rsid w:val="00A97150"/>
    <w:rsid w:val="00A971BE"/>
    <w:rsid w:val="00A971C6"/>
    <w:rsid w:val="00A97529"/>
    <w:rsid w:val="00A97867"/>
    <w:rsid w:val="00AA0131"/>
    <w:rsid w:val="00AA04B8"/>
    <w:rsid w:val="00AA0DF8"/>
    <w:rsid w:val="00AA10C8"/>
    <w:rsid w:val="00AA19B8"/>
    <w:rsid w:val="00AA20AA"/>
    <w:rsid w:val="00AA2447"/>
    <w:rsid w:val="00AA2567"/>
    <w:rsid w:val="00AA2683"/>
    <w:rsid w:val="00AA2F79"/>
    <w:rsid w:val="00AA3020"/>
    <w:rsid w:val="00AA3024"/>
    <w:rsid w:val="00AA3252"/>
    <w:rsid w:val="00AA354A"/>
    <w:rsid w:val="00AA3700"/>
    <w:rsid w:val="00AA39E7"/>
    <w:rsid w:val="00AA3CA3"/>
    <w:rsid w:val="00AA3F7A"/>
    <w:rsid w:val="00AA4287"/>
    <w:rsid w:val="00AA43BC"/>
    <w:rsid w:val="00AA43E4"/>
    <w:rsid w:val="00AA45D1"/>
    <w:rsid w:val="00AA4AD2"/>
    <w:rsid w:val="00AA516C"/>
    <w:rsid w:val="00AA6F90"/>
    <w:rsid w:val="00AA74A2"/>
    <w:rsid w:val="00AA7747"/>
    <w:rsid w:val="00AA78C0"/>
    <w:rsid w:val="00AA7FDC"/>
    <w:rsid w:val="00AB0532"/>
    <w:rsid w:val="00AB09C8"/>
    <w:rsid w:val="00AB106F"/>
    <w:rsid w:val="00AB14CC"/>
    <w:rsid w:val="00AB1D99"/>
    <w:rsid w:val="00AB1E11"/>
    <w:rsid w:val="00AB201B"/>
    <w:rsid w:val="00AB2F01"/>
    <w:rsid w:val="00AB34AE"/>
    <w:rsid w:val="00AB39AD"/>
    <w:rsid w:val="00AB3DDB"/>
    <w:rsid w:val="00AB3EDD"/>
    <w:rsid w:val="00AB3F1F"/>
    <w:rsid w:val="00AB413D"/>
    <w:rsid w:val="00AB4800"/>
    <w:rsid w:val="00AB4D3B"/>
    <w:rsid w:val="00AB4D7C"/>
    <w:rsid w:val="00AB56B0"/>
    <w:rsid w:val="00AB5700"/>
    <w:rsid w:val="00AB5AB3"/>
    <w:rsid w:val="00AB5CF5"/>
    <w:rsid w:val="00AB6162"/>
    <w:rsid w:val="00AB6575"/>
    <w:rsid w:val="00AB6B6D"/>
    <w:rsid w:val="00AB7B88"/>
    <w:rsid w:val="00AC0DB9"/>
    <w:rsid w:val="00AC10F6"/>
    <w:rsid w:val="00AC1A19"/>
    <w:rsid w:val="00AC20D9"/>
    <w:rsid w:val="00AC2904"/>
    <w:rsid w:val="00AC34B2"/>
    <w:rsid w:val="00AC3CB6"/>
    <w:rsid w:val="00AC45D2"/>
    <w:rsid w:val="00AC4FA5"/>
    <w:rsid w:val="00AC4FC8"/>
    <w:rsid w:val="00AC5070"/>
    <w:rsid w:val="00AC5432"/>
    <w:rsid w:val="00AC55A1"/>
    <w:rsid w:val="00AC5F2E"/>
    <w:rsid w:val="00AC65D2"/>
    <w:rsid w:val="00AC685E"/>
    <w:rsid w:val="00AC6A63"/>
    <w:rsid w:val="00AC6BCC"/>
    <w:rsid w:val="00AC7B09"/>
    <w:rsid w:val="00AC7CE4"/>
    <w:rsid w:val="00AC7E1D"/>
    <w:rsid w:val="00AD0085"/>
    <w:rsid w:val="00AD0C0A"/>
    <w:rsid w:val="00AD12FF"/>
    <w:rsid w:val="00AD1481"/>
    <w:rsid w:val="00AD16E0"/>
    <w:rsid w:val="00AD20AA"/>
    <w:rsid w:val="00AD241D"/>
    <w:rsid w:val="00AD25EF"/>
    <w:rsid w:val="00AD375D"/>
    <w:rsid w:val="00AD3D0B"/>
    <w:rsid w:val="00AD43AB"/>
    <w:rsid w:val="00AD4436"/>
    <w:rsid w:val="00AD49A1"/>
    <w:rsid w:val="00AD4A3F"/>
    <w:rsid w:val="00AD4C3D"/>
    <w:rsid w:val="00AD52D8"/>
    <w:rsid w:val="00AD544F"/>
    <w:rsid w:val="00AD55F4"/>
    <w:rsid w:val="00AD5C22"/>
    <w:rsid w:val="00AD5D7A"/>
    <w:rsid w:val="00AD6319"/>
    <w:rsid w:val="00AD6A1A"/>
    <w:rsid w:val="00AD7154"/>
    <w:rsid w:val="00AD7427"/>
    <w:rsid w:val="00AE003B"/>
    <w:rsid w:val="00AE0198"/>
    <w:rsid w:val="00AE01BC"/>
    <w:rsid w:val="00AE0237"/>
    <w:rsid w:val="00AE04BB"/>
    <w:rsid w:val="00AE0584"/>
    <w:rsid w:val="00AE09CB"/>
    <w:rsid w:val="00AE0D5E"/>
    <w:rsid w:val="00AE0F8F"/>
    <w:rsid w:val="00AE101F"/>
    <w:rsid w:val="00AE1229"/>
    <w:rsid w:val="00AE1884"/>
    <w:rsid w:val="00AE19B6"/>
    <w:rsid w:val="00AE214E"/>
    <w:rsid w:val="00AE2364"/>
    <w:rsid w:val="00AE24DD"/>
    <w:rsid w:val="00AE2C59"/>
    <w:rsid w:val="00AE309D"/>
    <w:rsid w:val="00AE31DD"/>
    <w:rsid w:val="00AE33DD"/>
    <w:rsid w:val="00AE3FDF"/>
    <w:rsid w:val="00AE46B6"/>
    <w:rsid w:val="00AE46CF"/>
    <w:rsid w:val="00AE4D87"/>
    <w:rsid w:val="00AE4F0B"/>
    <w:rsid w:val="00AE5901"/>
    <w:rsid w:val="00AE5988"/>
    <w:rsid w:val="00AE5BDB"/>
    <w:rsid w:val="00AE5C01"/>
    <w:rsid w:val="00AE5DC3"/>
    <w:rsid w:val="00AE5F53"/>
    <w:rsid w:val="00AE5FAC"/>
    <w:rsid w:val="00AE623B"/>
    <w:rsid w:val="00AE63DB"/>
    <w:rsid w:val="00AE65B9"/>
    <w:rsid w:val="00AE6A75"/>
    <w:rsid w:val="00AE6ADF"/>
    <w:rsid w:val="00AE7665"/>
    <w:rsid w:val="00AE7C72"/>
    <w:rsid w:val="00AF043D"/>
    <w:rsid w:val="00AF0933"/>
    <w:rsid w:val="00AF0962"/>
    <w:rsid w:val="00AF1286"/>
    <w:rsid w:val="00AF12EE"/>
    <w:rsid w:val="00AF156C"/>
    <w:rsid w:val="00AF1A22"/>
    <w:rsid w:val="00AF1F1D"/>
    <w:rsid w:val="00AF2413"/>
    <w:rsid w:val="00AF241E"/>
    <w:rsid w:val="00AF2908"/>
    <w:rsid w:val="00AF2CBD"/>
    <w:rsid w:val="00AF2EBF"/>
    <w:rsid w:val="00AF3060"/>
    <w:rsid w:val="00AF378E"/>
    <w:rsid w:val="00AF37E8"/>
    <w:rsid w:val="00AF388F"/>
    <w:rsid w:val="00AF3ECD"/>
    <w:rsid w:val="00AF5869"/>
    <w:rsid w:val="00AF58B3"/>
    <w:rsid w:val="00AF5F74"/>
    <w:rsid w:val="00AF5FD1"/>
    <w:rsid w:val="00AF6855"/>
    <w:rsid w:val="00AF6F73"/>
    <w:rsid w:val="00AF73D5"/>
    <w:rsid w:val="00AF79F5"/>
    <w:rsid w:val="00AF7D33"/>
    <w:rsid w:val="00AF7F5F"/>
    <w:rsid w:val="00B0002A"/>
    <w:rsid w:val="00B00C23"/>
    <w:rsid w:val="00B00FF5"/>
    <w:rsid w:val="00B011F9"/>
    <w:rsid w:val="00B0127A"/>
    <w:rsid w:val="00B0150D"/>
    <w:rsid w:val="00B01B72"/>
    <w:rsid w:val="00B02168"/>
    <w:rsid w:val="00B021E7"/>
    <w:rsid w:val="00B021EC"/>
    <w:rsid w:val="00B02464"/>
    <w:rsid w:val="00B02472"/>
    <w:rsid w:val="00B0270E"/>
    <w:rsid w:val="00B0279B"/>
    <w:rsid w:val="00B027BD"/>
    <w:rsid w:val="00B02C0A"/>
    <w:rsid w:val="00B02C11"/>
    <w:rsid w:val="00B02FCF"/>
    <w:rsid w:val="00B0321B"/>
    <w:rsid w:val="00B033E3"/>
    <w:rsid w:val="00B038C4"/>
    <w:rsid w:val="00B03ACB"/>
    <w:rsid w:val="00B03D4B"/>
    <w:rsid w:val="00B047EE"/>
    <w:rsid w:val="00B04BBC"/>
    <w:rsid w:val="00B04F38"/>
    <w:rsid w:val="00B0510A"/>
    <w:rsid w:val="00B0525B"/>
    <w:rsid w:val="00B0525F"/>
    <w:rsid w:val="00B053CE"/>
    <w:rsid w:val="00B05568"/>
    <w:rsid w:val="00B055F0"/>
    <w:rsid w:val="00B05AFE"/>
    <w:rsid w:val="00B05D3B"/>
    <w:rsid w:val="00B060FD"/>
    <w:rsid w:val="00B0645E"/>
    <w:rsid w:val="00B0730B"/>
    <w:rsid w:val="00B07428"/>
    <w:rsid w:val="00B07C4F"/>
    <w:rsid w:val="00B10418"/>
    <w:rsid w:val="00B104FA"/>
    <w:rsid w:val="00B10A41"/>
    <w:rsid w:val="00B10C0C"/>
    <w:rsid w:val="00B11713"/>
    <w:rsid w:val="00B11A0F"/>
    <w:rsid w:val="00B11C9A"/>
    <w:rsid w:val="00B1226A"/>
    <w:rsid w:val="00B1233A"/>
    <w:rsid w:val="00B123F5"/>
    <w:rsid w:val="00B12EE6"/>
    <w:rsid w:val="00B12FA6"/>
    <w:rsid w:val="00B1304A"/>
    <w:rsid w:val="00B138B0"/>
    <w:rsid w:val="00B13F3F"/>
    <w:rsid w:val="00B1413F"/>
    <w:rsid w:val="00B142AB"/>
    <w:rsid w:val="00B144BA"/>
    <w:rsid w:val="00B1502B"/>
    <w:rsid w:val="00B15076"/>
    <w:rsid w:val="00B15471"/>
    <w:rsid w:val="00B1616B"/>
    <w:rsid w:val="00B16F06"/>
    <w:rsid w:val="00B1713F"/>
    <w:rsid w:val="00B17B5B"/>
    <w:rsid w:val="00B17FD4"/>
    <w:rsid w:val="00B209FB"/>
    <w:rsid w:val="00B20DE6"/>
    <w:rsid w:val="00B21194"/>
    <w:rsid w:val="00B21E74"/>
    <w:rsid w:val="00B22073"/>
    <w:rsid w:val="00B22965"/>
    <w:rsid w:val="00B22A86"/>
    <w:rsid w:val="00B22DA7"/>
    <w:rsid w:val="00B22DBC"/>
    <w:rsid w:val="00B23A2E"/>
    <w:rsid w:val="00B244EE"/>
    <w:rsid w:val="00B24AEA"/>
    <w:rsid w:val="00B24B05"/>
    <w:rsid w:val="00B25027"/>
    <w:rsid w:val="00B251CB"/>
    <w:rsid w:val="00B2535F"/>
    <w:rsid w:val="00B25368"/>
    <w:rsid w:val="00B26008"/>
    <w:rsid w:val="00B26050"/>
    <w:rsid w:val="00B26539"/>
    <w:rsid w:val="00B26794"/>
    <w:rsid w:val="00B2698F"/>
    <w:rsid w:val="00B27757"/>
    <w:rsid w:val="00B27C8C"/>
    <w:rsid w:val="00B27CE5"/>
    <w:rsid w:val="00B27F3E"/>
    <w:rsid w:val="00B30773"/>
    <w:rsid w:val="00B30B20"/>
    <w:rsid w:val="00B30CE0"/>
    <w:rsid w:val="00B30CF6"/>
    <w:rsid w:val="00B31603"/>
    <w:rsid w:val="00B316FF"/>
    <w:rsid w:val="00B31866"/>
    <w:rsid w:val="00B32615"/>
    <w:rsid w:val="00B327F4"/>
    <w:rsid w:val="00B34155"/>
    <w:rsid w:val="00B343DD"/>
    <w:rsid w:val="00B34509"/>
    <w:rsid w:val="00B34BFE"/>
    <w:rsid w:val="00B34E95"/>
    <w:rsid w:val="00B353F3"/>
    <w:rsid w:val="00B35629"/>
    <w:rsid w:val="00B35E26"/>
    <w:rsid w:val="00B35E3B"/>
    <w:rsid w:val="00B35F86"/>
    <w:rsid w:val="00B36206"/>
    <w:rsid w:val="00B36317"/>
    <w:rsid w:val="00B37C3E"/>
    <w:rsid w:val="00B4005F"/>
    <w:rsid w:val="00B40410"/>
    <w:rsid w:val="00B4085D"/>
    <w:rsid w:val="00B40DF1"/>
    <w:rsid w:val="00B41119"/>
    <w:rsid w:val="00B41821"/>
    <w:rsid w:val="00B41BE3"/>
    <w:rsid w:val="00B41E46"/>
    <w:rsid w:val="00B42031"/>
    <w:rsid w:val="00B4261F"/>
    <w:rsid w:val="00B42CFD"/>
    <w:rsid w:val="00B43B73"/>
    <w:rsid w:val="00B44607"/>
    <w:rsid w:val="00B446BD"/>
    <w:rsid w:val="00B457D1"/>
    <w:rsid w:val="00B45933"/>
    <w:rsid w:val="00B45AA3"/>
    <w:rsid w:val="00B46B49"/>
    <w:rsid w:val="00B46F42"/>
    <w:rsid w:val="00B470FC"/>
    <w:rsid w:val="00B471FF"/>
    <w:rsid w:val="00B47446"/>
    <w:rsid w:val="00B47A29"/>
    <w:rsid w:val="00B47D64"/>
    <w:rsid w:val="00B5021D"/>
    <w:rsid w:val="00B50433"/>
    <w:rsid w:val="00B506F2"/>
    <w:rsid w:val="00B51605"/>
    <w:rsid w:val="00B51E75"/>
    <w:rsid w:val="00B51EA0"/>
    <w:rsid w:val="00B522D4"/>
    <w:rsid w:val="00B52C0C"/>
    <w:rsid w:val="00B53257"/>
    <w:rsid w:val="00B532A2"/>
    <w:rsid w:val="00B532B4"/>
    <w:rsid w:val="00B53403"/>
    <w:rsid w:val="00B5343B"/>
    <w:rsid w:val="00B53659"/>
    <w:rsid w:val="00B537B1"/>
    <w:rsid w:val="00B53863"/>
    <w:rsid w:val="00B538D5"/>
    <w:rsid w:val="00B542BC"/>
    <w:rsid w:val="00B549C3"/>
    <w:rsid w:val="00B54A6C"/>
    <w:rsid w:val="00B552E3"/>
    <w:rsid w:val="00B55CC1"/>
    <w:rsid w:val="00B56240"/>
    <w:rsid w:val="00B56469"/>
    <w:rsid w:val="00B56575"/>
    <w:rsid w:val="00B56671"/>
    <w:rsid w:val="00B56AEC"/>
    <w:rsid w:val="00B57347"/>
    <w:rsid w:val="00B576CC"/>
    <w:rsid w:val="00B576F2"/>
    <w:rsid w:val="00B57762"/>
    <w:rsid w:val="00B57948"/>
    <w:rsid w:val="00B57F78"/>
    <w:rsid w:val="00B60ABE"/>
    <w:rsid w:val="00B60E6C"/>
    <w:rsid w:val="00B617AD"/>
    <w:rsid w:val="00B61A56"/>
    <w:rsid w:val="00B61B0E"/>
    <w:rsid w:val="00B625C0"/>
    <w:rsid w:val="00B62620"/>
    <w:rsid w:val="00B628C6"/>
    <w:rsid w:val="00B62F3B"/>
    <w:rsid w:val="00B63606"/>
    <w:rsid w:val="00B6438E"/>
    <w:rsid w:val="00B64AFF"/>
    <w:rsid w:val="00B64DC8"/>
    <w:rsid w:val="00B6555F"/>
    <w:rsid w:val="00B6578C"/>
    <w:rsid w:val="00B65BF2"/>
    <w:rsid w:val="00B65F89"/>
    <w:rsid w:val="00B6649F"/>
    <w:rsid w:val="00B666DC"/>
    <w:rsid w:val="00B66EA9"/>
    <w:rsid w:val="00B66FD5"/>
    <w:rsid w:val="00B674DB"/>
    <w:rsid w:val="00B70233"/>
    <w:rsid w:val="00B70BD3"/>
    <w:rsid w:val="00B711EE"/>
    <w:rsid w:val="00B7138C"/>
    <w:rsid w:val="00B71450"/>
    <w:rsid w:val="00B71EAC"/>
    <w:rsid w:val="00B72AC4"/>
    <w:rsid w:val="00B72EC1"/>
    <w:rsid w:val="00B73CB1"/>
    <w:rsid w:val="00B73CCE"/>
    <w:rsid w:val="00B73D35"/>
    <w:rsid w:val="00B742B9"/>
    <w:rsid w:val="00B75D67"/>
    <w:rsid w:val="00B75F49"/>
    <w:rsid w:val="00B767D0"/>
    <w:rsid w:val="00B77150"/>
    <w:rsid w:val="00B77822"/>
    <w:rsid w:val="00B77ACF"/>
    <w:rsid w:val="00B8002C"/>
    <w:rsid w:val="00B8048D"/>
    <w:rsid w:val="00B80504"/>
    <w:rsid w:val="00B8094F"/>
    <w:rsid w:val="00B813D9"/>
    <w:rsid w:val="00B818C3"/>
    <w:rsid w:val="00B8197E"/>
    <w:rsid w:val="00B81CB2"/>
    <w:rsid w:val="00B81DCC"/>
    <w:rsid w:val="00B8239F"/>
    <w:rsid w:val="00B823AC"/>
    <w:rsid w:val="00B8291A"/>
    <w:rsid w:val="00B829E8"/>
    <w:rsid w:val="00B82A82"/>
    <w:rsid w:val="00B82F75"/>
    <w:rsid w:val="00B83629"/>
    <w:rsid w:val="00B839D4"/>
    <w:rsid w:val="00B840A9"/>
    <w:rsid w:val="00B845CC"/>
    <w:rsid w:val="00B84780"/>
    <w:rsid w:val="00B84BCC"/>
    <w:rsid w:val="00B84C91"/>
    <w:rsid w:val="00B85152"/>
    <w:rsid w:val="00B852F3"/>
    <w:rsid w:val="00B85E97"/>
    <w:rsid w:val="00B85F5F"/>
    <w:rsid w:val="00B864E8"/>
    <w:rsid w:val="00B867A6"/>
    <w:rsid w:val="00B86A5A"/>
    <w:rsid w:val="00B87E71"/>
    <w:rsid w:val="00B900AD"/>
    <w:rsid w:val="00B904F2"/>
    <w:rsid w:val="00B90C74"/>
    <w:rsid w:val="00B90CF2"/>
    <w:rsid w:val="00B90F0C"/>
    <w:rsid w:val="00B91180"/>
    <w:rsid w:val="00B91236"/>
    <w:rsid w:val="00B91706"/>
    <w:rsid w:val="00B9181D"/>
    <w:rsid w:val="00B91B17"/>
    <w:rsid w:val="00B91EF9"/>
    <w:rsid w:val="00B92599"/>
    <w:rsid w:val="00B925C5"/>
    <w:rsid w:val="00B92BA4"/>
    <w:rsid w:val="00B92CC2"/>
    <w:rsid w:val="00B9382E"/>
    <w:rsid w:val="00B93A9E"/>
    <w:rsid w:val="00B94E1F"/>
    <w:rsid w:val="00B95518"/>
    <w:rsid w:val="00B955F9"/>
    <w:rsid w:val="00B95F43"/>
    <w:rsid w:val="00B96083"/>
    <w:rsid w:val="00B960D0"/>
    <w:rsid w:val="00B9624D"/>
    <w:rsid w:val="00B967FD"/>
    <w:rsid w:val="00B96916"/>
    <w:rsid w:val="00B970AB"/>
    <w:rsid w:val="00B9727C"/>
    <w:rsid w:val="00B9740F"/>
    <w:rsid w:val="00B9757C"/>
    <w:rsid w:val="00B97A35"/>
    <w:rsid w:val="00B97B01"/>
    <w:rsid w:val="00B97D7F"/>
    <w:rsid w:val="00B97DFC"/>
    <w:rsid w:val="00BA0173"/>
    <w:rsid w:val="00BA0BF5"/>
    <w:rsid w:val="00BA0F1B"/>
    <w:rsid w:val="00BA159D"/>
    <w:rsid w:val="00BA18F0"/>
    <w:rsid w:val="00BA22E2"/>
    <w:rsid w:val="00BA27B0"/>
    <w:rsid w:val="00BA31CD"/>
    <w:rsid w:val="00BA39C7"/>
    <w:rsid w:val="00BA3D74"/>
    <w:rsid w:val="00BA3EE8"/>
    <w:rsid w:val="00BA4860"/>
    <w:rsid w:val="00BA4D64"/>
    <w:rsid w:val="00BA5359"/>
    <w:rsid w:val="00BA590D"/>
    <w:rsid w:val="00BA594D"/>
    <w:rsid w:val="00BA5CE1"/>
    <w:rsid w:val="00BA5E09"/>
    <w:rsid w:val="00BA6019"/>
    <w:rsid w:val="00BA6C74"/>
    <w:rsid w:val="00BB0669"/>
    <w:rsid w:val="00BB0CDF"/>
    <w:rsid w:val="00BB11EC"/>
    <w:rsid w:val="00BB11F9"/>
    <w:rsid w:val="00BB14E0"/>
    <w:rsid w:val="00BB1741"/>
    <w:rsid w:val="00BB2057"/>
    <w:rsid w:val="00BB20E5"/>
    <w:rsid w:val="00BB2927"/>
    <w:rsid w:val="00BB2AFA"/>
    <w:rsid w:val="00BB359B"/>
    <w:rsid w:val="00BB3B68"/>
    <w:rsid w:val="00BB40D0"/>
    <w:rsid w:val="00BB413A"/>
    <w:rsid w:val="00BB464F"/>
    <w:rsid w:val="00BB4F07"/>
    <w:rsid w:val="00BB5097"/>
    <w:rsid w:val="00BB5487"/>
    <w:rsid w:val="00BB56A8"/>
    <w:rsid w:val="00BB58D5"/>
    <w:rsid w:val="00BB5AF2"/>
    <w:rsid w:val="00BB60E2"/>
    <w:rsid w:val="00BB6390"/>
    <w:rsid w:val="00BB6765"/>
    <w:rsid w:val="00BB6BCA"/>
    <w:rsid w:val="00BB75D3"/>
    <w:rsid w:val="00BB78AF"/>
    <w:rsid w:val="00BB7F81"/>
    <w:rsid w:val="00BC0190"/>
    <w:rsid w:val="00BC0B18"/>
    <w:rsid w:val="00BC1E07"/>
    <w:rsid w:val="00BC2E99"/>
    <w:rsid w:val="00BC311D"/>
    <w:rsid w:val="00BC3443"/>
    <w:rsid w:val="00BC36F0"/>
    <w:rsid w:val="00BC38AE"/>
    <w:rsid w:val="00BC3A5F"/>
    <w:rsid w:val="00BC44A6"/>
    <w:rsid w:val="00BC4B25"/>
    <w:rsid w:val="00BC53D9"/>
    <w:rsid w:val="00BC554F"/>
    <w:rsid w:val="00BC5B6F"/>
    <w:rsid w:val="00BC60C5"/>
    <w:rsid w:val="00BC62C5"/>
    <w:rsid w:val="00BC65F7"/>
    <w:rsid w:val="00BC74DE"/>
    <w:rsid w:val="00BC74F8"/>
    <w:rsid w:val="00BC79C6"/>
    <w:rsid w:val="00BC7B07"/>
    <w:rsid w:val="00BC7FA4"/>
    <w:rsid w:val="00BD00EC"/>
    <w:rsid w:val="00BD0486"/>
    <w:rsid w:val="00BD0951"/>
    <w:rsid w:val="00BD0AC9"/>
    <w:rsid w:val="00BD0F92"/>
    <w:rsid w:val="00BD1810"/>
    <w:rsid w:val="00BD19CF"/>
    <w:rsid w:val="00BD21D1"/>
    <w:rsid w:val="00BD22E5"/>
    <w:rsid w:val="00BD2654"/>
    <w:rsid w:val="00BD28A8"/>
    <w:rsid w:val="00BD2A46"/>
    <w:rsid w:val="00BD2BF3"/>
    <w:rsid w:val="00BD2E3E"/>
    <w:rsid w:val="00BD2E45"/>
    <w:rsid w:val="00BD3971"/>
    <w:rsid w:val="00BD3A76"/>
    <w:rsid w:val="00BD3A80"/>
    <w:rsid w:val="00BD3ABC"/>
    <w:rsid w:val="00BD3E43"/>
    <w:rsid w:val="00BD407D"/>
    <w:rsid w:val="00BD4148"/>
    <w:rsid w:val="00BD4597"/>
    <w:rsid w:val="00BD4CC9"/>
    <w:rsid w:val="00BD553A"/>
    <w:rsid w:val="00BD5AC5"/>
    <w:rsid w:val="00BD6295"/>
    <w:rsid w:val="00BD65C4"/>
    <w:rsid w:val="00BD6FFC"/>
    <w:rsid w:val="00BD72D8"/>
    <w:rsid w:val="00BD7705"/>
    <w:rsid w:val="00BD7CB6"/>
    <w:rsid w:val="00BE00D4"/>
    <w:rsid w:val="00BE0609"/>
    <w:rsid w:val="00BE097F"/>
    <w:rsid w:val="00BE0CA6"/>
    <w:rsid w:val="00BE1230"/>
    <w:rsid w:val="00BE13B7"/>
    <w:rsid w:val="00BE156A"/>
    <w:rsid w:val="00BE1848"/>
    <w:rsid w:val="00BE2451"/>
    <w:rsid w:val="00BE2674"/>
    <w:rsid w:val="00BE276F"/>
    <w:rsid w:val="00BE4474"/>
    <w:rsid w:val="00BE4611"/>
    <w:rsid w:val="00BE4AE9"/>
    <w:rsid w:val="00BE4FCE"/>
    <w:rsid w:val="00BE5330"/>
    <w:rsid w:val="00BE55B6"/>
    <w:rsid w:val="00BE5664"/>
    <w:rsid w:val="00BE5B7A"/>
    <w:rsid w:val="00BE5D71"/>
    <w:rsid w:val="00BE5EB8"/>
    <w:rsid w:val="00BE62CC"/>
    <w:rsid w:val="00BE75F0"/>
    <w:rsid w:val="00BE7916"/>
    <w:rsid w:val="00BE792F"/>
    <w:rsid w:val="00BE7C6C"/>
    <w:rsid w:val="00BF0AC7"/>
    <w:rsid w:val="00BF0B7B"/>
    <w:rsid w:val="00BF0EF0"/>
    <w:rsid w:val="00BF10F6"/>
    <w:rsid w:val="00BF1D14"/>
    <w:rsid w:val="00BF1EDA"/>
    <w:rsid w:val="00BF2050"/>
    <w:rsid w:val="00BF24C4"/>
    <w:rsid w:val="00BF2810"/>
    <w:rsid w:val="00BF28B8"/>
    <w:rsid w:val="00BF2C41"/>
    <w:rsid w:val="00BF2F1A"/>
    <w:rsid w:val="00BF3098"/>
    <w:rsid w:val="00BF338D"/>
    <w:rsid w:val="00BF37DE"/>
    <w:rsid w:val="00BF37EE"/>
    <w:rsid w:val="00BF439D"/>
    <w:rsid w:val="00BF4FCD"/>
    <w:rsid w:val="00BF5076"/>
    <w:rsid w:val="00BF5A9C"/>
    <w:rsid w:val="00BF5E00"/>
    <w:rsid w:val="00BF68CE"/>
    <w:rsid w:val="00BF6A9C"/>
    <w:rsid w:val="00BF6FF0"/>
    <w:rsid w:val="00BF706E"/>
    <w:rsid w:val="00BF72CC"/>
    <w:rsid w:val="00BF7951"/>
    <w:rsid w:val="00BF79AD"/>
    <w:rsid w:val="00C00977"/>
    <w:rsid w:val="00C00AB1"/>
    <w:rsid w:val="00C00E65"/>
    <w:rsid w:val="00C0180A"/>
    <w:rsid w:val="00C01878"/>
    <w:rsid w:val="00C01BDB"/>
    <w:rsid w:val="00C0246C"/>
    <w:rsid w:val="00C02523"/>
    <w:rsid w:val="00C027C6"/>
    <w:rsid w:val="00C028D0"/>
    <w:rsid w:val="00C03078"/>
    <w:rsid w:val="00C03123"/>
    <w:rsid w:val="00C037B0"/>
    <w:rsid w:val="00C04120"/>
    <w:rsid w:val="00C045A4"/>
    <w:rsid w:val="00C047DC"/>
    <w:rsid w:val="00C05193"/>
    <w:rsid w:val="00C051C1"/>
    <w:rsid w:val="00C0521F"/>
    <w:rsid w:val="00C05B0B"/>
    <w:rsid w:val="00C06948"/>
    <w:rsid w:val="00C06AC8"/>
    <w:rsid w:val="00C07304"/>
    <w:rsid w:val="00C078DF"/>
    <w:rsid w:val="00C105BC"/>
    <w:rsid w:val="00C109CA"/>
    <w:rsid w:val="00C11009"/>
    <w:rsid w:val="00C11E70"/>
    <w:rsid w:val="00C12227"/>
    <w:rsid w:val="00C123FC"/>
    <w:rsid w:val="00C12706"/>
    <w:rsid w:val="00C12AA0"/>
    <w:rsid w:val="00C13075"/>
    <w:rsid w:val="00C136D2"/>
    <w:rsid w:val="00C13738"/>
    <w:rsid w:val="00C138FF"/>
    <w:rsid w:val="00C139AC"/>
    <w:rsid w:val="00C13FB5"/>
    <w:rsid w:val="00C1403A"/>
    <w:rsid w:val="00C142BA"/>
    <w:rsid w:val="00C142DE"/>
    <w:rsid w:val="00C14C27"/>
    <w:rsid w:val="00C14CBF"/>
    <w:rsid w:val="00C14F5A"/>
    <w:rsid w:val="00C153F2"/>
    <w:rsid w:val="00C15629"/>
    <w:rsid w:val="00C15645"/>
    <w:rsid w:val="00C15C4C"/>
    <w:rsid w:val="00C15CAF"/>
    <w:rsid w:val="00C15FDE"/>
    <w:rsid w:val="00C16127"/>
    <w:rsid w:val="00C16659"/>
    <w:rsid w:val="00C16793"/>
    <w:rsid w:val="00C169CE"/>
    <w:rsid w:val="00C16FD8"/>
    <w:rsid w:val="00C16FF5"/>
    <w:rsid w:val="00C171E6"/>
    <w:rsid w:val="00C1736D"/>
    <w:rsid w:val="00C17F79"/>
    <w:rsid w:val="00C205DE"/>
    <w:rsid w:val="00C205EE"/>
    <w:rsid w:val="00C209C3"/>
    <w:rsid w:val="00C20CB9"/>
    <w:rsid w:val="00C2104C"/>
    <w:rsid w:val="00C21C11"/>
    <w:rsid w:val="00C22844"/>
    <w:rsid w:val="00C230E9"/>
    <w:rsid w:val="00C240EE"/>
    <w:rsid w:val="00C2451F"/>
    <w:rsid w:val="00C24795"/>
    <w:rsid w:val="00C253A3"/>
    <w:rsid w:val="00C25C1C"/>
    <w:rsid w:val="00C25D72"/>
    <w:rsid w:val="00C2607B"/>
    <w:rsid w:val="00C27690"/>
    <w:rsid w:val="00C27C91"/>
    <w:rsid w:val="00C27E05"/>
    <w:rsid w:val="00C27FAC"/>
    <w:rsid w:val="00C30751"/>
    <w:rsid w:val="00C30E5E"/>
    <w:rsid w:val="00C31144"/>
    <w:rsid w:val="00C32112"/>
    <w:rsid w:val="00C32629"/>
    <w:rsid w:val="00C32A27"/>
    <w:rsid w:val="00C32D5A"/>
    <w:rsid w:val="00C32F23"/>
    <w:rsid w:val="00C33175"/>
    <w:rsid w:val="00C338A7"/>
    <w:rsid w:val="00C33C4A"/>
    <w:rsid w:val="00C33E9A"/>
    <w:rsid w:val="00C3448E"/>
    <w:rsid w:val="00C34595"/>
    <w:rsid w:val="00C34EF2"/>
    <w:rsid w:val="00C36276"/>
    <w:rsid w:val="00C367ED"/>
    <w:rsid w:val="00C36AFA"/>
    <w:rsid w:val="00C36B3C"/>
    <w:rsid w:val="00C36CDA"/>
    <w:rsid w:val="00C36F93"/>
    <w:rsid w:val="00C36F99"/>
    <w:rsid w:val="00C370BE"/>
    <w:rsid w:val="00C3747C"/>
    <w:rsid w:val="00C37E61"/>
    <w:rsid w:val="00C40467"/>
    <w:rsid w:val="00C406E1"/>
    <w:rsid w:val="00C40B86"/>
    <w:rsid w:val="00C4159F"/>
    <w:rsid w:val="00C42170"/>
    <w:rsid w:val="00C42573"/>
    <w:rsid w:val="00C42821"/>
    <w:rsid w:val="00C4290C"/>
    <w:rsid w:val="00C42FB8"/>
    <w:rsid w:val="00C435E6"/>
    <w:rsid w:val="00C43735"/>
    <w:rsid w:val="00C437FE"/>
    <w:rsid w:val="00C442C0"/>
    <w:rsid w:val="00C44588"/>
    <w:rsid w:val="00C449D3"/>
    <w:rsid w:val="00C44AE3"/>
    <w:rsid w:val="00C44EAF"/>
    <w:rsid w:val="00C4596A"/>
    <w:rsid w:val="00C45A01"/>
    <w:rsid w:val="00C4611C"/>
    <w:rsid w:val="00C46F1B"/>
    <w:rsid w:val="00C46F42"/>
    <w:rsid w:val="00C46F4D"/>
    <w:rsid w:val="00C4716E"/>
    <w:rsid w:val="00C47C87"/>
    <w:rsid w:val="00C503E9"/>
    <w:rsid w:val="00C51A7C"/>
    <w:rsid w:val="00C51C01"/>
    <w:rsid w:val="00C52F70"/>
    <w:rsid w:val="00C5314C"/>
    <w:rsid w:val="00C5337E"/>
    <w:rsid w:val="00C53661"/>
    <w:rsid w:val="00C538F7"/>
    <w:rsid w:val="00C53AF2"/>
    <w:rsid w:val="00C53D27"/>
    <w:rsid w:val="00C54061"/>
    <w:rsid w:val="00C54C78"/>
    <w:rsid w:val="00C550C5"/>
    <w:rsid w:val="00C557FE"/>
    <w:rsid w:val="00C55B84"/>
    <w:rsid w:val="00C560ED"/>
    <w:rsid w:val="00C563E0"/>
    <w:rsid w:val="00C5666B"/>
    <w:rsid w:val="00C57931"/>
    <w:rsid w:val="00C57A3C"/>
    <w:rsid w:val="00C57ED2"/>
    <w:rsid w:val="00C60105"/>
    <w:rsid w:val="00C60680"/>
    <w:rsid w:val="00C60B83"/>
    <w:rsid w:val="00C6156E"/>
    <w:rsid w:val="00C61DE7"/>
    <w:rsid w:val="00C62377"/>
    <w:rsid w:val="00C62D3C"/>
    <w:rsid w:val="00C62DB1"/>
    <w:rsid w:val="00C63008"/>
    <w:rsid w:val="00C6363D"/>
    <w:rsid w:val="00C63F49"/>
    <w:rsid w:val="00C64180"/>
    <w:rsid w:val="00C64741"/>
    <w:rsid w:val="00C64C46"/>
    <w:rsid w:val="00C64EBB"/>
    <w:rsid w:val="00C654E8"/>
    <w:rsid w:val="00C6557E"/>
    <w:rsid w:val="00C65D2F"/>
    <w:rsid w:val="00C65F31"/>
    <w:rsid w:val="00C661C6"/>
    <w:rsid w:val="00C66235"/>
    <w:rsid w:val="00C66237"/>
    <w:rsid w:val="00C662FE"/>
    <w:rsid w:val="00C66736"/>
    <w:rsid w:val="00C66A3A"/>
    <w:rsid w:val="00C66B9F"/>
    <w:rsid w:val="00C701C4"/>
    <w:rsid w:val="00C70C7B"/>
    <w:rsid w:val="00C719E2"/>
    <w:rsid w:val="00C71DB4"/>
    <w:rsid w:val="00C71E8E"/>
    <w:rsid w:val="00C7271C"/>
    <w:rsid w:val="00C72BDE"/>
    <w:rsid w:val="00C72E40"/>
    <w:rsid w:val="00C73027"/>
    <w:rsid w:val="00C73D9C"/>
    <w:rsid w:val="00C74575"/>
    <w:rsid w:val="00C74A1E"/>
    <w:rsid w:val="00C74E89"/>
    <w:rsid w:val="00C7508E"/>
    <w:rsid w:val="00C75175"/>
    <w:rsid w:val="00C75AB4"/>
    <w:rsid w:val="00C7625E"/>
    <w:rsid w:val="00C76443"/>
    <w:rsid w:val="00C765C2"/>
    <w:rsid w:val="00C76918"/>
    <w:rsid w:val="00C772BE"/>
    <w:rsid w:val="00C77AF4"/>
    <w:rsid w:val="00C77E44"/>
    <w:rsid w:val="00C8013F"/>
    <w:rsid w:val="00C804A9"/>
    <w:rsid w:val="00C805F0"/>
    <w:rsid w:val="00C8099D"/>
    <w:rsid w:val="00C80A9C"/>
    <w:rsid w:val="00C81073"/>
    <w:rsid w:val="00C813B4"/>
    <w:rsid w:val="00C814F9"/>
    <w:rsid w:val="00C81908"/>
    <w:rsid w:val="00C81A57"/>
    <w:rsid w:val="00C81F4A"/>
    <w:rsid w:val="00C82254"/>
    <w:rsid w:val="00C826DB"/>
    <w:rsid w:val="00C8280C"/>
    <w:rsid w:val="00C8291B"/>
    <w:rsid w:val="00C83864"/>
    <w:rsid w:val="00C83932"/>
    <w:rsid w:val="00C845FF"/>
    <w:rsid w:val="00C8479A"/>
    <w:rsid w:val="00C8480C"/>
    <w:rsid w:val="00C852A5"/>
    <w:rsid w:val="00C853EF"/>
    <w:rsid w:val="00C85530"/>
    <w:rsid w:val="00C86901"/>
    <w:rsid w:val="00C86CDA"/>
    <w:rsid w:val="00C86F5D"/>
    <w:rsid w:val="00C87332"/>
    <w:rsid w:val="00C87541"/>
    <w:rsid w:val="00C8754E"/>
    <w:rsid w:val="00C908EA"/>
    <w:rsid w:val="00C908FE"/>
    <w:rsid w:val="00C90A42"/>
    <w:rsid w:val="00C90FBE"/>
    <w:rsid w:val="00C92703"/>
    <w:rsid w:val="00C92BB8"/>
    <w:rsid w:val="00C92F65"/>
    <w:rsid w:val="00C932B8"/>
    <w:rsid w:val="00C93AEB"/>
    <w:rsid w:val="00C93DA2"/>
    <w:rsid w:val="00C95AEE"/>
    <w:rsid w:val="00C95EE5"/>
    <w:rsid w:val="00C95F8D"/>
    <w:rsid w:val="00C9655E"/>
    <w:rsid w:val="00C96B4F"/>
    <w:rsid w:val="00C96E9A"/>
    <w:rsid w:val="00C9702B"/>
    <w:rsid w:val="00C97484"/>
    <w:rsid w:val="00CA025F"/>
    <w:rsid w:val="00CA036D"/>
    <w:rsid w:val="00CA0A18"/>
    <w:rsid w:val="00CA0D34"/>
    <w:rsid w:val="00CA1399"/>
    <w:rsid w:val="00CA1780"/>
    <w:rsid w:val="00CA17FD"/>
    <w:rsid w:val="00CA1E99"/>
    <w:rsid w:val="00CA1EB3"/>
    <w:rsid w:val="00CA2005"/>
    <w:rsid w:val="00CA2320"/>
    <w:rsid w:val="00CA24F4"/>
    <w:rsid w:val="00CA270B"/>
    <w:rsid w:val="00CA285C"/>
    <w:rsid w:val="00CA288B"/>
    <w:rsid w:val="00CA2D7B"/>
    <w:rsid w:val="00CA317E"/>
    <w:rsid w:val="00CA32F8"/>
    <w:rsid w:val="00CA3778"/>
    <w:rsid w:val="00CA3CFF"/>
    <w:rsid w:val="00CA3DD9"/>
    <w:rsid w:val="00CA3E21"/>
    <w:rsid w:val="00CA4186"/>
    <w:rsid w:val="00CA4B7A"/>
    <w:rsid w:val="00CA5393"/>
    <w:rsid w:val="00CA54BD"/>
    <w:rsid w:val="00CA63F4"/>
    <w:rsid w:val="00CA6B3B"/>
    <w:rsid w:val="00CA6CDC"/>
    <w:rsid w:val="00CA7185"/>
    <w:rsid w:val="00CA72E2"/>
    <w:rsid w:val="00CA7F54"/>
    <w:rsid w:val="00CB00C6"/>
    <w:rsid w:val="00CB07EF"/>
    <w:rsid w:val="00CB086F"/>
    <w:rsid w:val="00CB0A32"/>
    <w:rsid w:val="00CB0F7D"/>
    <w:rsid w:val="00CB106A"/>
    <w:rsid w:val="00CB1AEA"/>
    <w:rsid w:val="00CB1B51"/>
    <w:rsid w:val="00CB20DF"/>
    <w:rsid w:val="00CB2299"/>
    <w:rsid w:val="00CB3063"/>
    <w:rsid w:val="00CB3EF9"/>
    <w:rsid w:val="00CB4257"/>
    <w:rsid w:val="00CB4D7B"/>
    <w:rsid w:val="00CB4E9D"/>
    <w:rsid w:val="00CB5041"/>
    <w:rsid w:val="00CB507F"/>
    <w:rsid w:val="00CB521C"/>
    <w:rsid w:val="00CB5373"/>
    <w:rsid w:val="00CB53CE"/>
    <w:rsid w:val="00CB541E"/>
    <w:rsid w:val="00CB5679"/>
    <w:rsid w:val="00CB5E5E"/>
    <w:rsid w:val="00CB6312"/>
    <w:rsid w:val="00CB6751"/>
    <w:rsid w:val="00CB6BEC"/>
    <w:rsid w:val="00CB7425"/>
    <w:rsid w:val="00CB780A"/>
    <w:rsid w:val="00CB784D"/>
    <w:rsid w:val="00CB788E"/>
    <w:rsid w:val="00CB7CAA"/>
    <w:rsid w:val="00CC0025"/>
    <w:rsid w:val="00CC03BC"/>
    <w:rsid w:val="00CC07C8"/>
    <w:rsid w:val="00CC0DB7"/>
    <w:rsid w:val="00CC0EF5"/>
    <w:rsid w:val="00CC172F"/>
    <w:rsid w:val="00CC1A4B"/>
    <w:rsid w:val="00CC209B"/>
    <w:rsid w:val="00CC2356"/>
    <w:rsid w:val="00CC24E3"/>
    <w:rsid w:val="00CC2FD2"/>
    <w:rsid w:val="00CC350E"/>
    <w:rsid w:val="00CC370A"/>
    <w:rsid w:val="00CC3A15"/>
    <w:rsid w:val="00CC3B27"/>
    <w:rsid w:val="00CC3BB5"/>
    <w:rsid w:val="00CC3EEA"/>
    <w:rsid w:val="00CC3EFA"/>
    <w:rsid w:val="00CC40C2"/>
    <w:rsid w:val="00CC46EE"/>
    <w:rsid w:val="00CC4983"/>
    <w:rsid w:val="00CC4B5B"/>
    <w:rsid w:val="00CC4CD8"/>
    <w:rsid w:val="00CC50E8"/>
    <w:rsid w:val="00CC59AF"/>
    <w:rsid w:val="00CC5E22"/>
    <w:rsid w:val="00CC5FEB"/>
    <w:rsid w:val="00CC623D"/>
    <w:rsid w:val="00CC6A36"/>
    <w:rsid w:val="00CC70DB"/>
    <w:rsid w:val="00CC725E"/>
    <w:rsid w:val="00CC73D1"/>
    <w:rsid w:val="00CC7944"/>
    <w:rsid w:val="00CC7C14"/>
    <w:rsid w:val="00CC7F8B"/>
    <w:rsid w:val="00CD08C4"/>
    <w:rsid w:val="00CD0996"/>
    <w:rsid w:val="00CD09C0"/>
    <w:rsid w:val="00CD0F91"/>
    <w:rsid w:val="00CD0FF2"/>
    <w:rsid w:val="00CD1700"/>
    <w:rsid w:val="00CD18E9"/>
    <w:rsid w:val="00CD1EF9"/>
    <w:rsid w:val="00CD1FEC"/>
    <w:rsid w:val="00CD23A6"/>
    <w:rsid w:val="00CD2CA4"/>
    <w:rsid w:val="00CD2DA5"/>
    <w:rsid w:val="00CD2E00"/>
    <w:rsid w:val="00CD396F"/>
    <w:rsid w:val="00CD3E0C"/>
    <w:rsid w:val="00CD4613"/>
    <w:rsid w:val="00CD51A3"/>
    <w:rsid w:val="00CD5435"/>
    <w:rsid w:val="00CD5E1D"/>
    <w:rsid w:val="00CD64CD"/>
    <w:rsid w:val="00CD68EB"/>
    <w:rsid w:val="00CD6AF9"/>
    <w:rsid w:val="00CD6C7E"/>
    <w:rsid w:val="00CD6EE2"/>
    <w:rsid w:val="00CD77E4"/>
    <w:rsid w:val="00CD78BD"/>
    <w:rsid w:val="00CD7A79"/>
    <w:rsid w:val="00CE026F"/>
    <w:rsid w:val="00CE05E0"/>
    <w:rsid w:val="00CE080E"/>
    <w:rsid w:val="00CE0E11"/>
    <w:rsid w:val="00CE0FA0"/>
    <w:rsid w:val="00CE1322"/>
    <w:rsid w:val="00CE1D2B"/>
    <w:rsid w:val="00CE2BB5"/>
    <w:rsid w:val="00CE2CE9"/>
    <w:rsid w:val="00CE307A"/>
    <w:rsid w:val="00CE3116"/>
    <w:rsid w:val="00CE3165"/>
    <w:rsid w:val="00CE354A"/>
    <w:rsid w:val="00CE372B"/>
    <w:rsid w:val="00CE3CDA"/>
    <w:rsid w:val="00CE3F42"/>
    <w:rsid w:val="00CE4747"/>
    <w:rsid w:val="00CE48F0"/>
    <w:rsid w:val="00CE5D90"/>
    <w:rsid w:val="00CE5E28"/>
    <w:rsid w:val="00CE6435"/>
    <w:rsid w:val="00CE6C50"/>
    <w:rsid w:val="00CE7062"/>
    <w:rsid w:val="00CE77E9"/>
    <w:rsid w:val="00CE7D91"/>
    <w:rsid w:val="00CE7DD6"/>
    <w:rsid w:val="00CF08ED"/>
    <w:rsid w:val="00CF096B"/>
    <w:rsid w:val="00CF12B6"/>
    <w:rsid w:val="00CF14DC"/>
    <w:rsid w:val="00CF1C30"/>
    <w:rsid w:val="00CF242A"/>
    <w:rsid w:val="00CF2593"/>
    <w:rsid w:val="00CF3C8F"/>
    <w:rsid w:val="00CF42F4"/>
    <w:rsid w:val="00CF4495"/>
    <w:rsid w:val="00CF52DF"/>
    <w:rsid w:val="00CF5C53"/>
    <w:rsid w:val="00CF60D7"/>
    <w:rsid w:val="00CF67F6"/>
    <w:rsid w:val="00CF6EDD"/>
    <w:rsid w:val="00CF7056"/>
    <w:rsid w:val="00D00124"/>
    <w:rsid w:val="00D0032A"/>
    <w:rsid w:val="00D005D1"/>
    <w:rsid w:val="00D0069A"/>
    <w:rsid w:val="00D00AD4"/>
    <w:rsid w:val="00D00B01"/>
    <w:rsid w:val="00D0175C"/>
    <w:rsid w:val="00D021C9"/>
    <w:rsid w:val="00D031FB"/>
    <w:rsid w:val="00D041A2"/>
    <w:rsid w:val="00D04320"/>
    <w:rsid w:val="00D047AC"/>
    <w:rsid w:val="00D04B02"/>
    <w:rsid w:val="00D04D60"/>
    <w:rsid w:val="00D06BE8"/>
    <w:rsid w:val="00D0763B"/>
    <w:rsid w:val="00D077A5"/>
    <w:rsid w:val="00D10158"/>
    <w:rsid w:val="00D10B35"/>
    <w:rsid w:val="00D115F4"/>
    <w:rsid w:val="00D11DFB"/>
    <w:rsid w:val="00D11F1B"/>
    <w:rsid w:val="00D129C1"/>
    <w:rsid w:val="00D1350F"/>
    <w:rsid w:val="00D13FA7"/>
    <w:rsid w:val="00D14A24"/>
    <w:rsid w:val="00D14ED0"/>
    <w:rsid w:val="00D157D5"/>
    <w:rsid w:val="00D1589C"/>
    <w:rsid w:val="00D1599E"/>
    <w:rsid w:val="00D15AF3"/>
    <w:rsid w:val="00D15DE6"/>
    <w:rsid w:val="00D15EFE"/>
    <w:rsid w:val="00D163BF"/>
    <w:rsid w:val="00D16CA9"/>
    <w:rsid w:val="00D176A4"/>
    <w:rsid w:val="00D178DF"/>
    <w:rsid w:val="00D17C6C"/>
    <w:rsid w:val="00D17E92"/>
    <w:rsid w:val="00D202FD"/>
    <w:rsid w:val="00D20A9A"/>
    <w:rsid w:val="00D21018"/>
    <w:rsid w:val="00D211A2"/>
    <w:rsid w:val="00D21B96"/>
    <w:rsid w:val="00D2292F"/>
    <w:rsid w:val="00D22F0E"/>
    <w:rsid w:val="00D23A4D"/>
    <w:rsid w:val="00D23E40"/>
    <w:rsid w:val="00D23EE3"/>
    <w:rsid w:val="00D245AE"/>
    <w:rsid w:val="00D256F2"/>
    <w:rsid w:val="00D25CC3"/>
    <w:rsid w:val="00D26EDB"/>
    <w:rsid w:val="00D27FDD"/>
    <w:rsid w:val="00D30472"/>
    <w:rsid w:val="00D30997"/>
    <w:rsid w:val="00D309F1"/>
    <w:rsid w:val="00D317F6"/>
    <w:rsid w:val="00D31B3E"/>
    <w:rsid w:val="00D320A0"/>
    <w:rsid w:val="00D326FE"/>
    <w:rsid w:val="00D32C30"/>
    <w:rsid w:val="00D3333B"/>
    <w:rsid w:val="00D3337A"/>
    <w:rsid w:val="00D33C61"/>
    <w:rsid w:val="00D33C8A"/>
    <w:rsid w:val="00D348EB"/>
    <w:rsid w:val="00D34CE6"/>
    <w:rsid w:val="00D35A73"/>
    <w:rsid w:val="00D36E0C"/>
    <w:rsid w:val="00D36EA8"/>
    <w:rsid w:val="00D36ECB"/>
    <w:rsid w:val="00D37246"/>
    <w:rsid w:val="00D37343"/>
    <w:rsid w:val="00D376B6"/>
    <w:rsid w:val="00D406FD"/>
    <w:rsid w:val="00D40D83"/>
    <w:rsid w:val="00D40DEB"/>
    <w:rsid w:val="00D4104A"/>
    <w:rsid w:val="00D41252"/>
    <w:rsid w:val="00D41320"/>
    <w:rsid w:val="00D423B8"/>
    <w:rsid w:val="00D42579"/>
    <w:rsid w:val="00D4275D"/>
    <w:rsid w:val="00D42B92"/>
    <w:rsid w:val="00D42C35"/>
    <w:rsid w:val="00D42EBA"/>
    <w:rsid w:val="00D431B9"/>
    <w:rsid w:val="00D43989"/>
    <w:rsid w:val="00D441E1"/>
    <w:rsid w:val="00D44247"/>
    <w:rsid w:val="00D4445F"/>
    <w:rsid w:val="00D44651"/>
    <w:rsid w:val="00D44F38"/>
    <w:rsid w:val="00D45061"/>
    <w:rsid w:val="00D4509A"/>
    <w:rsid w:val="00D45133"/>
    <w:rsid w:val="00D4536C"/>
    <w:rsid w:val="00D45933"/>
    <w:rsid w:val="00D4594C"/>
    <w:rsid w:val="00D45994"/>
    <w:rsid w:val="00D46551"/>
    <w:rsid w:val="00D465F6"/>
    <w:rsid w:val="00D4687F"/>
    <w:rsid w:val="00D46B15"/>
    <w:rsid w:val="00D46C13"/>
    <w:rsid w:val="00D46D1A"/>
    <w:rsid w:val="00D46E7F"/>
    <w:rsid w:val="00D46F79"/>
    <w:rsid w:val="00D47549"/>
    <w:rsid w:val="00D4770F"/>
    <w:rsid w:val="00D47727"/>
    <w:rsid w:val="00D47A01"/>
    <w:rsid w:val="00D500FB"/>
    <w:rsid w:val="00D5066E"/>
    <w:rsid w:val="00D5157A"/>
    <w:rsid w:val="00D516D8"/>
    <w:rsid w:val="00D52026"/>
    <w:rsid w:val="00D52A9F"/>
    <w:rsid w:val="00D5307A"/>
    <w:rsid w:val="00D53539"/>
    <w:rsid w:val="00D53A2D"/>
    <w:rsid w:val="00D53CC6"/>
    <w:rsid w:val="00D55418"/>
    <w:rsid w:val="00D556E2"/>
    <w:rsid w:val="00D55743"/>
    <w:rsid w:val="00D558D5"/>
    <w:rsid w:val="00D55DA9"/>
    <w:rsid w:val="00D562A5"/>
    <w:rsid w:val="00D567CE"/>
    <w:rsid w:val="00D56DB3"/>
    <w:rsid w:val="00D5779D"/>
    <w:rsid w:val="00D579D1"/>
    <w:rsid w:val="00D6002F"/>
    <w:rsid w:val="00D60100"/>
    <w:rsid w:val="00D60A83"/>
    <w:rsid w:val="00D60B77"/>
    <w:rsid w:val="00D61369"/>
    <w:rsid w:val="00D61735"/>
    <w:rsid w:val="00D61C2E"/>
    <w:rsid w:val="00D61C99"/>
    <w:rsid w:val="00D61DB5"/>
    <w:rsid w:val="00D621E8"/>
    <w:rsid w:val="00D629D7"/>
    <w:rsid w:val="00D62BFB"/>
    <w:rsid w:val="00D63018"/>
    <w:rsid w:val="00D63D71"/>
    <w:rsid w:val="00D642F4"/>
    <w:rsid w:val="00D64329"/>
    <w:rsid w:val="00D644FD"/>
    <w:rsid w:val="00D645AC"/>
    <w:rsid w:val="00D64A1A"/>
    <w:rsid w:val="00D64F91"/>
    <w:rsid w:val="00D652E2"/>
    <w:rsid w:val="00D6622A"/>
    <w:rsid w:val="00D674EB"/>
    <w:rsid w:val="00D677C1"/>
    <w:rsid w:val="00D67E2C"/>
    <w:rsid w:val="00D67E2D"/>
    <w:rsid w:val="00D70965"/>
    <w:rsid w:val="00D70DE7"/>
    <w:rsid w:val="00D71392"/>
    <w:rsid w:val="00D716FD"/>
    <w:rsid w:val="00D71DE4"/>
    <w:rsid w:val="00D720E7"/>
    <w:rsid w:val="00D72730"/>
    <w:rsid w:val="00D729E2"/>
    <w:rsid w:val="00D72B56"/>
    <w:rsid w:val="00D72BC2"/>
    <w:rsid w:val="00D72F23"/>
    <w:rsid w:val="00D731F6"/>
    <w:rsid w:val="00D73796"/>
    <w:rsid w:val="00D73CC0"/>
    <w:rsid w:val="00D74795"/>
    <w:rsid w:val="00D74896"/>
    <w:rsid w:val="00D74AEC"/>
    <w:rsid w:val="00D74BC6"/>
    <w:rsid w:val="00D751CA"/>
    <w:rsid w:val="00D75E3B"/>
    <w:rsid w:val="00D7616F"/>
    <w:rsid w:val="00D76AB9"/>
    <w:rsid w:val="00D76EBB"/>
    <w:rsid w:val="00D76F3B"/>
    <w:rsid w:val="00D80221"/>
    <w:rsid w:val="00D80273"/>
    <w:rsid w:val="00D80FBB"/>
    <w:rsid w:val="00D81098"/>
    <w:rsid w:val="00D81BF0"/>
    <w:rsid w:val="00D822C8"/>
    <w:rsid w:val="00D82F96"/>
    <w:rsid w:val="00D83306"/>
    <w:rsid w:val="00D833C5"/>
    <w:rsid w:val="00D83885"/>
    <w:rsid w:val="00D840BF"/>
    <w:rsid w:val="00D84220"/>
    <w:rsid w:val="00D8451D"/>
    <w:rsid w:val="00D847B9"/>
    <w:rsid w:val="00D848DC"/>
    <w:rsid w:val="00D84EEF"/>
    <w:rsid w:val="00D862A0"/>
    <w:rsid w:val="00D86F7D"/>
    <w:rsid w:val="00D87474"/>
    <w:rsid w:val="00D87A1D"/>
    <w:rsid w:val="00D87A66"/>
    <w:rsid w:val="00D87D3A"/>
    <w:rsid w:val="00D87F01"/>
    <w:rsid w:val="00D9125E"/>
    <w:rsid w:val="00D9140B"/>
    <w:rsid w:val="00D91915"/>
    <w:rsid w:val="00D91D26"/>
    <w:rsid w:val="00D92065"/>
    <w:rsid w:val="00D92A12"/>
    <w:rsid w:val="00D92CE7"/>
    <w:rsid w:val="00D941A9"/>
    <w:rsid w:val="00D94340"/>
    <w:rsid w:val="00D9435C"/>
    <w:rsid w:val="00D94435"/>
    <w:rsid w:val="00D944AF"/>
    <w:rsid w:val="00D946CC"/>
    <w:rsid w:val="00D949C9"/>
    <w:rsid w:val="00D952FF"/>
    <w:rsid w:val="00D953F4"/>
    <w:rsid w:val="00D95657"/>
    <w:rsid w:val="00D95A0C"/>
    <w:rsid w:val="00D95A87"/>
    <w:rsid w:val="00D95BA7"/>
    <w:rsid w:val="00D96081"/>
    <w:rsid w:val="00D9679B"/>
    <w:rsid w:val="00D96842"/>
    <w:rsid w:val="00D96E26"/>
    <w:rsid w:val="00DA088C"/>
    <w:rsid w:val="00DA08AE"/>
    <w:rsid w:val="00DA0AEA"/>
    <w:rsid w:val="00DA10A5"/>
    <w:rsid w:val="00DA1436"/>
    <w:rsid w:val="00DA1D81"/>
    <w:rsid w:val="00DA2084"/>
    <w:rsid w:val="00DA21BE"/>
    <w:rsid w:val="00DA2464"/>
    <w:rsid w:val="00DA2D86"/>
    <w:rsid w:val="00DA30F2"/>
    <w:rsid w:val="00DA3257"/>
    <w:rsid w:val="00DA3CE5"/>
    <w:rsid w:val="00DA4818"/>
    <w:rsid w:val="00DA48AD"/>
    <w:rsid w:val="00DA4FF8"/>
    <w:rsid w:val="00DA50B6"/>
    <w:rsid w:val="00DA550E"/>
    <w:rsid w:val="00DA5BD9"/>
    <w:rsid w:val="00DA5DB9"/>
    <w:rsid w:val="00DA673B"/>
    <w:rsid w:val="00DA693D"/>
    <w:rsid w:val="00DA6962"/>
    <w:rsid w:val="00DA704E"/>
    <w:rsid w:val="00DA7378"/>
    <w:rsid w:val="00DA79D6"/>
    <w:rsid w:val="00DA7CE3"/>
    <w:rsid w:val="00DB067D"/>
    <w:rsid w:val="00DB07F4"/>
    <w:rsid w:val="00DB099F"/>
    <w:rsid w:val="00DB0BBC"/>
    <w:rsid w:val="00DB0FA5"/>
    <w:rsid w:val="00DB173F"/>
    <w:rsid w:val="00DB19D0"/>
    <w:rsid w:val="00DB2177"/>
    <w:rsid w:val="00DB2748"/>
    <w:rsid w:val="00DB2A25"/>
    <w:rsid w:val="00DB2DE8"/>
    <w:rsid w:val="00DB2DF6"/>
    <w:rsid w:val="00DB2F73"/>
    <w:rsid w:val="00DB3411"/>
    <w:rsid w:val="00DB35FA"/>
    <w:rsid w:val="00DB36FE"/>
    <w:rsid w:val="00DB4080"/>
    <w:rsid w:val="00DB434D"/>
    <w:rsid w:val="00DB5664"/>
    <w:rsid w:val="00DB60CD"/>
    <w:rsid w:val="00DB61DC"/>
    <w:rsid w:val="00DB6B2B"/>
    <w:rsid w:val="00DB6DD0"/>
    <w:rsid w:val="00DB72D6"/>
    <w:rsid w:val="00DB74FE"/>
    <w:rsid w:val="00DB7709"/>
    <w:rsid w:val="00DB7D71"/>
    <w:rsid w:val="00DB7E53"/>
    <w:rsid w:val="00DC02E2"/>
    <w:rsid w:val="00DC0B2B"/>
    <w:rsid w:val="00DC1508"/>
    <w:rsid w:val="00DC1A68"/>
    <w:rsid w:val="00DC1EF3"/>
    <w:rsid w:val="00DC24EB"/>
    <w:rsid w:val="00DC3402"/>
    <w:rsid w:val="00DC357B"/>
    <w:rsid w:val="00DC36A0"/>
    <w:rsid w:val="00DC3DBE"/>
    <w:rsid w:val="00DC3F0F"/>
    <w:rsid w:val="00DC4156"/>
    <w:rsid w:val="00DC4964"/>
    <w:rsid w:val="00DC4B86"/>
    <w:rsid w:val="00DC5778"/>
    <w:rsid w:val="00DC580D"/>
    <w:rsid w:val="00DC58A0"/>
    <w:rsid w:val="00DC5E52"/>
    <w:rsid w:val="00DC6289"/>
    <w:rsid w:val="00DC634D"/>
    <w:rsid w:val="00DC63A4"/>
    <w:rsid w:val="00DC6987"/>
    <w:rsid w:val="00DC72D4"/>
    <w:rsid w:val="00DC743A"/>
    <w:rsid w:val="00DC74F9"/>
    <w:rsid w:val="00DC7BDE"/>
    <w:rsid w:val="00DC7CBA"/>
    <w:rsid w:val="00DD01A5"/>
    <w:rsid w:val="00DD0321"/>
    <w:rsid w:val="00DD048C"/>
    <w:rsid w:val="00DD0B09"/>
    <w:rsid w:val="00DD0B7B"/>
    <w:rsid w:val="00DD0C95"/>
    <w:rsid w:val="00DD0D78"/>
    <w:rsid w:val="00DD0FEA"/>
    <w:rsid w:val="00DD1264"/>
    <w:rsid w:val="00DD2CDE"/>
    <w:rsid w:val="00DD3286"/>
    <w:rsid w:val="00DD38CA"/>
    <w:rsid w:val="00DD3E35"/>
    <w:rsid w:val="00DD4358"/>
    <w:rsid w:val="00DD4669"/>
    <w:rsid w:val="00DD46CF"/>
    <w:rsid w:val="00DD4792"/>
    <w:rsid w:val="00DD4A5D"/>
    <w:rsid w:val="00DD4AA6"/>
    <w:rsid w:val="00DD4ADF"/>
    <w:rsid w:val="00DD555E"/>
    <w:rsid w:val="00DD5A69"/>
    <w:rsid w:val="00DD5C95"/>
    <w:rsid w:val="00DD6C87"/>
    <w:rsid w:val="00DD7147"/>
    <w:rsid w:val="00DD7294"/>
    <w:rsid w:val="00DD72F3"/>
    <w:rsid w:val="00DD7396"/>
    <w:rsid w:val="00DD74C9"/>
    <w:rsid w:val="00DD74F4"/>
    <w:rsid w:val="00DD7726"/>
    <w:rsid w:val="00DD7EDA"/>
    <w:rsid w:val="00DD7F67"/>
    <w:rsid w:val="00DE04C0"/>
    <w:rsid w:val="00DE0EC7"/>
    <w:rsid w:val="00DE10C8"/>
    <w:rsid w:val="00DE13C2"/>
    <w:rsid w:val="00DE19D3"/>
    <w:rsid w:val="00DE1E47"/>
    <w:rsid w:val="00DE2D6C"/>
    <w:rsid w:val="00DE3017"/>
    <w:rsid w:val="00DE38F7"/>
    <w:rsid w:val="00DE3D9D"/>
    <w:rsid w:val="00DE4AE9"/>
    <w:rsid w:val="00DE509E"/>
    <w:rsid w:val="00DE54A2"/>
    <w:rsid w:val="00DE5C49"/>
    <w:rsid w:val="00DE5F51"/>
    <w:rsid w:val="00DE5FC1"/>
    <w:rsid w:val="00DE65D0"/>
    <w:rsid w:val="00DE6D21"/>
    <w:rsid w:val="00DE6FA7"/>
    <w:rsid w:val="00DE7A0E"/>
    <w:rsid w:val="00DF09E1"/>
    <w:rsid w:val="00DF0A3B"/>
    <w:rsid w:val="00DF0B43"/>
    <w:rsid w:val="00DF0E1E"/>
    <w:rsid w:val="00DF12D2"/>
    <w:rsid w:val="00DF1420"/>
    <w:rsid w:val="00DF1FF7"/>
    <w:rsid w:val="00DF24DA"/>
    <w:rsid w:val="00DF26CE"/>
    <w:rsid w:val="00DF381E"/>
    <w:rsid w:val="00DF3DE2"/>
    <w:rsid w:val="00DF47C8"/>
    <w:rsid w:val="00DF4E91"/>
    <w:rsid w:val="00DF537C"/>
    <w:rsid w:val="00DF5B73"/>
    <w:rsid w:val="00DF5D60"/>
    <w:rsid w:val="00DF61AE"/>
    <w:rsid w:val="00DF6DA9"/>
    <w:rsid w:val="00DF72FF"/>
    <w:rsid w:val="00DF7D6F"/>
    <w:rsid w:val="00DF7EDE"/>
    <w:rsid w:val="00DF7F7E"/>
    <w:rsid w:val="00E008E6"/>
    <w:rsid w:val="00E00D23"/>
    <w:rsid w:val="00E015A8"/>
    <w:rsid w:val="00E0189B"/>
    <w:rsid w:val="00E01F50"/>
    <w:rsid w:val="00E02297"/>
    <w:rsid w:val="00E02807"/>
    <w:rsid w:val="00E02961"/>
    <w:rsid w:val="00E02AA0"/>
    <w:rsid w:val="00E02E26"/>
    <w:rsid w:val="00E03605"/>
    <w:rsid w:val="00E03FB4"/>
    <w:rsid w:val="00E04832"/>
    <w:rsid w:val="00E04A29"/>
    <w:rsid w:val="00E05201"/>
    <w:rsid w:val="00E05429"/>
    <w:rsid w:val="00E0601F"/>
    <w:rsid w:val="00E06138"/>
    <w:rsid w:val="00E06230"/>
    <w:rsid w:val="00E06930"/>
    <w:rsid w:val="00E06FBF"/>
    <w:rsid w:val="00E0794B"/>
    <w:rsid w:val="00E07C4F"/>
    <w:rsid w:val="00E07C5C"/>
    <w:rsid w:val="00E07CD8"/>
    <w:rsid w:val="00E107F4"/>
    <w:rsid w:val="00E10E86"/>
    <w:rsid w:val="00E11456"/>
    <w:rsid w:val="00E12BE6"/>
    <w:rsid w:val="00E13535"/>
    <w:rsid w:val="00E1388D"/>
    <w:rsid w:val="00E13FB4"/>
    <w:rsid w:val="00E14423"/>
    <w:rsid w:val="00E14F00"/>
    <w:rsid w:val="00E15436"/>
    <w:rsid w:val="00E15E26"/>
    <w:rsid w:val="00E15EBB"/>
    <w:rsid w:val="00E15F5B"/>
    <w:rsid w:val="00E16383"/>
    <w:rsid w:val="00E166B4"/>
    <w:rsid w:val="00E16AAE"/>
    <w:rsid w:val="00E16B99"/>
    <w:rsid w:val="00E16CA9"/>
    <w:rsid w:val="00E16E7E"/>
    <w:rsid w:val="00E177AB"/>
    <w:rsid w:val="00E17849"/>
    <w:rsid w:val="00E17A08"/>
    <w:rsid w:val="00E17C47"/>
    <w:rsid w:val="00E17C91"/>
    <w:rsid w:val="00E20577"/>
    <w:rsid w:val="00E20E47"/>
    <w:rsid w:val="00E20FF6"/>
    <w:rsid w:val="00E21CAF"/>
    <w:rsid w:val="00E221FF"/>
    <w:rsid w:val="00E225E8"/>
    <w:rsid w:val="00E229DA"/>
    <w:rsid w:val="00E22CF9"/>
    <w:rsid w:val="00E2324A"/>
    <w:rsid w:val="00E23289"/>
    <w:rsid w:val="00E23326"/>
    <w:rsid w:val="00E234E9"/>
    <w:rsid w:val="00E23527"/>
    <w:rsid w:val="00E23796"/>
    <w:rsid w:val="00E238FD"/>
    <w:rsid w:val="00E23BD9"/>
    <w:rsid w:val="00E24475"/>
    <w:rsid w:val="00E252F2"/>
    <w:rsid w:val="00E2581A"/>
    <w:rsid w:val="00E26800"/>
    <w:rsid w:val="00E26A59"/>
    <w:rsid w:val="00E26AEE"/>
    <w:rsid w:val="00E26EF8"/>
    <w:rsid w:val="00E276C6"/>
    <w:rsid w:val="00E27870"/>
    <w:rsid w:val="00E27FCB"/>
    <w:rsid w:val="00E302F9"/>
    <w:rsid w:val="00E30790"/>
    <w:rsid w:val="00E30EA4"/>
    <w:rsid w:val="00E31276"/>
    <w:rsid w:val="00E31290"/>
    <w:rsid w:val="00E312C0"/>
    <w:rsid w:val="00E312DD"/>
    <w:rsid w:val="00E31835"/>
    <w:rsid w:val="00E31B9E"/>
    <w:rsid w:val="00E31DB3"/>
    <w:rsid w:val="00E3253D"/>
    <w:rsid w:val="00E328D3"/>
    <w:rsid w:val="00E3327C"/>
    <w:rsid w:val="00E336DB"/>
    <w:rsid w:val="00E33A2B"/>
    <w:rsid w:val="00E33B35"/>
    <w:rsid w:val="00E33CF6"/>
    <w:rsid w:val="00E3473E"/>
    <w:rsid w:val="00E356C7"/>
    <w:rsid w:val="00E356FC"/>
    <w:rsid w:val="00E358C5"/>
    <w:rsid w:val="00E35D36"/>
    <w:rsid w:val="00E35DA6"/>
    <w:rsid w:val="00E3619C"/>
    <w:rsid w:val="00E3678B"/>
    <w:rsid w:val="00E36A3B"/>
    <w:rsid w:val="00E37074"/>
    <w:rsid w:val="00E371B0"/>
    <w:rsid w:val="00E37E80"/>
    <w:rsid w:val="00E40611"/>
    <w:rsid w:val="00E4098B"/>
    <w:rsid w:val="00E40AA7"/>
    <w:rsid w:val="00E40CB8"/>
    <w:rsid w:val="00E4138C"/>
    <w:rsid w:val="00E41446"/>
    <w:rsid w:val="00E41973"/>
    <w:rsid w:val="00E41B2C"/>
    <w:rsid w:val="00E41C2A"/>
    <w:rsid w:val="00E41ED7"/>
    <w:rsid w:val="00E41FDC"/>
    <w:rsid w:val="00E42416"/>
    <w:rsid w:val="00E42533"/>
    <w:rsid w:val="00E431E2"/>
    <w:rsid w:val="00E4347B"/>
    <w:rsid w:val="00E43AA2"/>
    <w:rsid w:val="00E45CE7"/>
    <w:rsid w:val="00E45DB2"/>
    <w:rsid w:val="00E464CD"/>
    <w:rsid w:val="00E46918"/>
    <w:rsid w:val="00E46FB0"/>
    <w:rsid w:val="00E4718F"/>
    <w:rsid w:val="00E475FE"/>
    <w:rsid w:val="00E476C2"/>
    <w:rsid w:val="00E47F19"/>
    <w:rsid w:val="00E50387"/>
    <w:rsid w:val="00E50505"/>
    <w:rsid w:val="00E5079A"/>
    <w:rsid w:val="00E50B87"/>
    <w:rsid w:val="00E51597"/>
    <w:rsid w:val="00E51855"/>
    <w:rsid w:val="00E5194F"/>
    <w:rsid w:val="00E51DE2"/>
    <w:rsid w:val="00E51EC4"/>
    <w:rsid w:val="00E527DB"/>
    <w:rsid w:val="00E52C77"/>
    <w:rsid w:val="00E52F29"/>
    <w:rsid w:val="00E53B66"/>
    <w:rsid w:val="00E54287"/>
    <w:rsid w:val="00E546F9"/>
    <w:rsid w:val="00E5554B"/>
    <w:rsid w:val="00E556C4"/>
    <w:rsid w:val="00E55BC1"/>
    <w:rsid w:val="00E562B5"/>
    <w:rsid w:val="00E56E99"/>
    <w:rsid w:val="00E56EB4"/>
    <w:rsid w:val="00E5783D"/>
    <w:rsid w:val="00E57A50"/>
    <w:rsid w:val="00E60494"/>
    <w:rsid w:val="00E60BA5"/>
    <w:rsid w:val="00E61272"/>
    <w:rsid w:val="00E61F3A"/>
    <w:rsid w:val="00E6210F"/>
    <w:rsid w:val="00E62701"/>
    <w:rsid w:val="00E62B1F"/>
    <w:rsid w:val="00E63290"/>
    <w:rsid w:val="00E632E1"/>
    <w:rsid w:val="00E63385"/>
    <w:rsid w:val="00E63470"/>
    <w:rsid w:val="00E63680"/>
    <w:rsid w:val="00E636E7"/>
    <w:rsid w:val="00E63899"/>
    <w:rsid w:val="00E63966"/>
    <w:rsid w:val="00E63CD3"/>
    <w:rsid w:val="00E643C6"/>
    <w:rsid w:val="00E64F47"/>
    <w:rsid w:val="00E65CBC"/>
    <w:rsid w:val="00E65EB7"/>
    <w:rsid w:val="00E660E1"/>
    <w:rsid w:val="00E660ED"/>
    <w:rsid w:val="00E66B8A"/>
    <w:rsid w:val="00E676CC"/>
    <w:rsid w:val="00E679AD"/>
    <w:rsid w:val="00E67DD3"/>
    <w:rsid w:val="00E70313"/>
    <w:rsid w:val="00E70920"/>
    <w:rsid w:val="00E71182"/>
    <w:rsid w:val="00E7121D"/>
    <w:rsid w:val="00E719B0"/>
    <w:rsid w:val="00E726A7"/>
    <w:rsid w:val="00E7291C"/>
    <w:rsid w:val="00E72D50"/>
    <w:rsid w:val="00E73052"/>
    <w:rsid w:val="00E7403C"/>
    <w:rsid w:val="00E74735"/>
    <w:rsid w:val="00E74857"/>
    <w:rsid w:val="00E75CD0"/>
    <w:rsid w:val="00E75E51"/>
    <w:rsid w:val="00E76104"/>
    <w:rsid w:val="00E76AD0"/>
    <w:rsid w:val="00E7705A"/>
    <w:rsid w:val="00E77268"/>
    <w:rsid w:val="00E77567"/>
    <w:rsid w:val="00E7764B"/>
    <w:rsid w:val="00E77786"/>
    <w:rsid w:val="00E778AA"/>
    <w:rsid w:val="00E77B4B"/>
    <w:rsid w:val="00E802AE"/>
    <w:rsid w:val="00E80309"/>
    <w:rsid w:val="00E803B0"/>
    <w:rsid w:val="00E80F31"/>
    <w:rsid w:val="00E81752"/>
    <w:rsid w:val="00E81F2E"/>
    <w:rsid w:val="00E82079"/>
    <w:rsid w:val="00E82314"/>
    <w:rsid w:val="00E8246B"/>
    <w:rsid w:val="00E825E9"/>
    <w:rsid w:val="00E82ED3"/>
    <w:rsid w:val="00E83057"/>
    <w:rsid w:val="00E83BA0"/>
    <w:rsid w:val="00E83D22"/>
    <w:rsid w:val="00E840F1"/>
    <w:rsid w:val="00E84A0E"/>
    <w:rsid w:val="00E852A9"/>
    <w:rsid w:val="00E85D2A"/>
    <w:rsid w:val="00E865BD"/>
    <w:rsid w:val="00E86963"/>
    <w:rsid w:val="00E869F8"/>
    <w:rsid w:val="00E86B7C"/>
    <w:rsid w:val="00E86D76"/>
    <w:rsid w:val="00E87931"/>
    <w:rsid w:val="00E87C28"/>
    <w:rsid w:val="00E87D3F"/>
    <w:rsid w:val="00E901D5"/>
    <w:rsid w:val="00E90CFA"/>
    <w:rsid w:val="00E9136F"/>
    <w:rsid w:val="00E914DD"/>
    <w:rsid w:val="00E918A1"/>
    <w:rsid w:val="00E91D9B"/>
    <w:rsid w:val="00E91E98"/>
    <w:rsid w:val="00E92E89"/>
    <w:rsid w:val="00E93166"/>
    <w:rsid w:val="00E931C8"/>
    <w:rsid w:val="00E9327F"/>
    <w:rsid w:val="00E93387"/>
    <w:rsid w:val="00E935ED"/>
    <w:rsid w:val="00E937AD"/>
    <w:rsid w:val="00E943ED"/>
    <w:rsid w:val="00E9466F"/>
    <w:rsid w:val="00E94A73"/>
    <w:rsid w:val="00E94E2D"/>
    <w:rsid w:val="00E9531B"/>
    <w:rsid w:val="00E95C06"/>
    <w:rsid w:val="00E95CE4"/>
    <w:rsid w:val="00E95D0A"/>
    <w:rsid w:val="00E9611D"/>
    <w:rsid w:val="00E969FC"/>
    <w:rsid w:val="00E96FDF"/>
    <w:rsid w:val="00E971E8"/>
    <w:rsid w:val="00E97258"/>
    <w:rsid w:val="00E9744C"/>
    <w:rsid w:val="00E97C63"/>
    <w:rsid w:val="00EA0301"/>
    <w:rsid w:val="00EA08FA"/>
    <w:rsid w:val="00EA1675"/>
    <w:rsid w:val="00EA18BD"/>
    <w:rsid w:val="00EA191A"/>
    <w:rsid w:val="00EA1C0B"/>
    <w:rsid w:val="00EA1D5E"/>
    <w:rsid w:val="00EA2035"/>
    <w:rsid w:val="00EA245F"/>
    <w:rsid w:val="00EA2F3E"/>
    <w:rsid w:val="00EA3BBB"/>
    <w:rsid w:val="00EA3F1F"/>
    <w:rsid w:val="00EA4557"/>
    <w:rsid w:val="00EA5673"/>
    <w:rsid w:val="00EA5E88"/>
    <w:rsid w:val="00EA5F6A"/>
    <w:rsid w:val="00EA709B"/>
    <w:rsid w:val="00EA7D79"/>
    <w:rsid w:val="00EB0426"/>
    <w:rsid w:val="00EB0493"/>
    <w:rsid w:val="00EB0692"/>
    <w:rsid w:val="00EB0870"/>
    <w:rsid w:val="00EB0B22"/>
    <w:rsid w:val="00EB0ECF"/>
    <w:rsid w:val="00EB0F52"/>
    <w:rsid w:val="00EB120A"/>
    <w:rsid w:val="00EB15E6"/>
    <w:rsid w:val="00EB17E9"/>
    <w:rsid w:val="00EB2004"/>
    <w:rsid w:val="00EB2C7C"/>
    <w:rsid w:val="00EB2DA5"/>
    <w:rsid w:val="00EB38A0"/>
    <w:rsid w:val="00EB39EB"/>
    <w:rsid w:val="00EB3B48"/>
    <w:rsid w:val="00EB40DF"/>
    <w:rsid w:val="00EB51EB"/>
    <w:rsid w:val="00EB59F6"/>
    <w:rsid w:val="00EB5B71"/>
    <w:rsid w:val="00EB5B9F"/>
    <w:rsid w:val="00EB788D"/>
    <w:rsid w:val="00EB7902"/>
    <w:rsid w:val="00EB7EBE"/>
    <w:rsid w:val="00EB7EF2"/>
    <w:rsid w:val="00EC053B"/>
    <w:rsid w:val="00EC0660"/>
    <w:rsid w:val="00EC0BAD"/>
    <w:rsid w:val="00EC11B8"/>
    <w:rsid w:val="00EC1D9F"/>
    <w:rsid w:val="00EC22F2"/>
    <w:rsid w:val="00EC24A0"/>
    <w:rsid w:val="00EC2A12"/>
    <w:rsid w:val="00EC2CF9"/>
    <w:rsid w:val="00EC2E52"/>
    <w:rsid w:val="00EC2ED3"/>
    <w:rsid w:val="00EC3022"/>
    <w:rsid w:val="00EC3403"/>
    <w:rsid w:val="00EC388A"/>
    <w:rsid w:val="00EC395B"/>
    <w:rsid w:val="00EC39E5"/>
    <w:rsid w:val="00EC3B54"/>
    <w:rsid w:val="00EC3C52"/>
    <w:rsid w:val="00EC3E15"/>
    <w:rsid w:val="00EC3F21"/>
    <w:rsid w:val="00EC42E7"/>
    <w:rsid w:val="00EC4388"/>
    <w:rsid w:val="00EC6F95"/>
    <w:rsid w:val="00EC7AAA"/>
    <w:rsid w:val="00EC7B83"/>
    <w:rsid w:val="00EC7C64"/>
    <w:rsid w:val="00EC7E8A"/>
    <w:rsid w:val="00ED0251"/>
    <w:rsid w:val="00ED0921"/>
    <w:rsid w:val="00ED095D"/>
    <w:rsid w:val="00ED0A7B"/>
    <w:rsid w:val="00ED13C2"/>
    <w:rsid w:val="00ED156D"/>
    <w:rsid w:val="00ED16D8"/>
    <w:rsid w:val="00ED17C1"/>
    <w:rsid w:val="00ED195A"/>
    <w:rsid w:val="00ED2081"/>
    <w:rsid w:val="00ED2194"/>
    <w:rsid w:val="00ED260B"/>
    <w:rsid w:val="00ED2F54"/>
    <w:rsid w:val="00ED3107"/>
    <w:rsid w:val="00ED3533"/>
    <w:rsid w:val="00ED3F0C"/>
    <w:rsid w:val="00ED4487"/>
    <w:rsid w:val="00ED4FC3"/>
    <w:rsid w:val="00ED56E5"/>
    <w:rsid w:val="00ED57B0"/>
    <w:rsid w:val="00ED5E80"/>
    <w:rsid w:val="00ED68C4"/>
    <w:rsid w:val="00ED696F"/>
    <w:rsid w:val="00ED6B1C"/>
    <w:rsid w:val="00ED6BBC"/>
    <w:rsid w:val="00ED6C58"/>
    <w:rsid w:val="00ED6EAA"/>
    <w:rsid w:val="00ED7365"/>
    <w:rsid w:val="00ED7A23"/>
    <w:rsid w:val="00EE0103"/>
    <w:rsid w:val="00EE0349"/>
    <w:rsid w:val="00EE03DC"/>
    <w:rsid w:val="00EE136A"/>
    <w:rsid w:val="00EE1888"/>
    <w:rsid w:val="00EE1AD9"/>
    <w:rsid w:val="00EE2E95"/>
    <w:rsid w:val="00EE35FE"/>
    <w:rsid w:val="00EE3E99"/>
    <w:rsid w:val="00EE4C27"/>
    <w:rsid w:val="00EE5309"/>
    <w:rsid w:val="00EE57A7"/>
    <w:rsid w:val="00EE5F93"/>
    <w:rsid w:val="00EE64C2"/>
    <w:rsid w:val="00EE6AD3"/>
    <w:rsid w:val="00EE6ECF"/>
    <w:rsid w:val="00EE79A0"/>
    <w:rsid w:val="00EE7A1A"/>
    <w:rsid w:val="00EE7EE6"/>
    <w:rsid w:val="00EE7F53"/>
    <w:rsid w:val="00EF027A"/>
    <w:rsid w:val="00EF05AC"/>
    <w:rsid w:val="00EF06D9"/>
    <w:rsid w:val="00EF0744"/>
    <w:rsid w:val="00EF0BF6"/>
    <w:rsid w:val="00EF0C5D"/>
    <w:rsid w:val="00EF0DC9"/>
    <w:rsid w:val="00EF128E"/>
    <w:rsid w:val="00EF1381"/>
    <w:rsid w:val="00EF1840"/>
    <w:rsid w:val="00EF18E3"/>
    <w:rsid w:val="00EF2C54"/>
    <w:rsid w:val="00EF2D1A"/>
    <w:rsid w:val="00EF2F37"/>
    <w:rsid w:val="00EF300B"/>
    <w:rsid w:val="00EF314D"/>
    <w:rsid w:val="00EF32BF"/>
    <w:rsid w:val="00EF3AA5"/>
    <w:rsid w:val="00EF42A3"/>
    <w:rsid w:val="00EF463E"/>
    <w:rsid w:val="00EF4FA8"/>
    <w:rsid w:val="00EF568F"/>
    <w:rsid w:val="00EF5D1A"/>
    <w:rsid w:val="00EF620A"/>
    <w:rsid w:val="00EF63E0"/>
    <w:rsid w:val="00EF649E"/>
    <w:rsid w:val="00EF658B"/>
    <w:rsid w:val="00EF6BB2"/>
    <w:rsid w:val="00EF6E16"/>
    <w:rsid w:val="00EF7DB8"/>
    <w:rsid w:val="00F00001"/>
    <w:rsid w:val="00F00FEA"/>
    <w:rsid w:val="00F0107B"/>
    <w:rsid w:val="00F012D3"/>
    <w:rsid w:val="00F014FE"/>
    <w:rsid w:val="00F01A75"/>
    <w:rsid w:val="00F01FBE"/>
    <w:rsid w:val="00F039A7"/>
    <w:rsid w:val="00F03A0F"/>
    <w:rsid w:val="00F03CAD"/>
    <w:rsid w:val="00F04E39"/>
    <w:rsid w:val="00F05461"/>
    <w:rsid w:val="00F055B0"/>
    <w:rsid w:val="00F05E51"/>
    <w:rsid w:val="00F06046"/>
    <w:rsid w:val="00F060B4"/>
    <w:rsid w:val="00F062D4"/>
    <w:rsid w:val="00F06421"/>
    <w:rsid w:val="00F06929"/>
    <w:rsid w:val="00F06CE8"/>
    <w:rsid w:val="00F07857"/>
    <w:rsid w:val="00F104AC"/>
    <w:rsid w:val="00F10618"/>
    <w:rsid w:val="00F10AA9"/>
    <w:rsid w:val="00F10E92"/>
    <w:rsid w:val="00F11574"/>
    <w:rsid w:val="00F11A2A"/>
    <w:rsid w:val="00F12340"/>
    <w:rsid w:val="00F12686"/>
    <w:rsid w:val="00F127DF"/>
    <w:rsid w:val="00F12A90"/>
    <w:rsid w:val="00F12DE0"/>
    <w:rsid w:val="00F12F3C"/>
    <w:rsid w:val="00F13C8A"/>
    <w:rsid w:val="00F13CBE"/>
    <w:rsid w:val="00F13D87"/>
    <w:rsid w:val="00F140D4"/>
    <w:rsid w:val="00F14F10"/>
    <w:rsid w:val="00F1623E"/>
    <w:rsid w:val="00F1648D"/>
    <w:rsid w:val="00F16813"/>
    <w:rsid w:val="00F16FEC"/>
    <w:rsid w:val="00F1771A"/>
    <w:rsid w:val="00F17C26"/>
    <w:rsid w:val="00F2019B"/>
    <w:rsid w:val="00F202A0"/>
    <w:rsid w:val="00F2038F"/>
    <w:rsid w:val="00F21152"/>
    <w:rsid w:val="00F21354"/>
    <w:rsid w:val="00F21528"/>
    <w:rsid w:val="00F216F5"/>
    <w:rsid w:val="00F21A4D"/>
    <w:rsid w:val="00F22111"/>
    <w:rsid w:val="00F222C3"/>
    <w:rsid w:val="00F229FB"/>
    <w:rsid w:val="00F22A1E"/>
    <w:rsid w:val="00F22CBD"/>
    <w:rsid w:val="00F23296"/>
    <w:rsid w:val="00F23457"/>
    <w:rsid w:val="00F23886"/>
    <w:rsid w:val="00F240C6"/>
    <w:rsid w:val="00F24798"/>
    <w:rsid w:val="00F24A11"/>
    <w:rsid w:val="00F24A97"/>
    <w:rsid w:val="00F24C1B"/>
    <w:rsid w:val="00F25216"/>
    <w:rsid w:val="00F254F1"/>
    <w:rsid w:val="00F25538"/>
    <w:rsid w:val="00F256EA"/>
    <w:rsid w:val="00F25F3D"/>
    <w:rsid w:val="00F26196"/>
    <w:rsid w:val="00F262CF"/>
    <w:rsid w:val="00F26A93"/>
    <w:rsid w:val="00F26E40"/>
    <w:rsid w:val="00F275FA"/>
    <w:rsid w:val="00F276B0"/>
    <w:rsid w:val="00F277D6"/>
    <w:rsid w:val="00F27ACA"/>
    <w:rsid w:val="00F27D1E"/>
    <w:rsid w:val="00F27FFC"/>
    <w:rsid w:val="00F30512"/>
    <w:rsid w:val="00F3059F"/>
    <w:rsid w:val="00F306F4"/>
    <w:rsid w:val="00F3095A"/>
    <w:rsid w:val="00F31303"/>
    <w:rsid w:val="00F3190A"/>
    <w:rsid w:val="00F31A2C"/>
    <w:rsid w:val="00F31C6D"/>
    <w:rsid w:val="00F3203C"/>
    <w:rsid w:val="00F320B9"/>
    <w:rsid w:val="00F320BE"/>
    <w:rsid w:val="00F32102"/>
    <w:rsid w:val="00F327EE"/>
    <w:rsid w:val="00F32810"/>
    <w:rsid w:val="00F32917"/>
    <w:rsid w:val="00F334D0"/>
    <w:rsid w:val="00F33968"/>
    <w:rsid w:val="00F33AA4"/>
    <w:rsid w:val="00F33B04"/>
    <w:rsid w:val="00F33E52"/>
    <w:rsid w:val="00F34722"/>
    <w:rsid w:val="00F3493E"/>
    <w:rsid w:val="00F34DC1"/>
    <w:rsid w:val="00F3535A"/>
    <w:rsid w:val="00F35786"/>
    <w:rsid w:val="00F3610B"/>
    <w:rsid w:val="00F36420"/>
    <w:rsid w:val="00F36AE3"/>
    <w:rsid w:val="00F36B23"/>
    <w:rsid w:val="00F36B6C"/>
    <w:rsid w:val="00F36C67"/>
    <w:rsid w:val="00F37AC5"/>
    <w:rsid w:val="00F37C69"/>
    <w:rsid w:val="00F37CB1"/>
    <w:rsid w:val="00F401B3"/>
    <w:rsid w:val="00F40A36"/>
    <w:rsid w:val="00F40CB0"/>
    <w:rsid w:val="00F41213"/>
    <w:rsid w:val="00F41269"/>
    <w:rsid w:val="00F41384"/>
    <w:rsid w:val="00F417F1"/>
    <w:rsid w:val="00F42150"/>
    <w:rsid w:val="00F424F8"/>
    <w:rsid w:val="00F42697"/>
    <w:rsid w:val="00F427CA"/>
    <w:rsid w:val="00F4356C"/>
    <w:rsid w:val="00F43DB0"/>
    <w:rsid w:val="00F43F4C"/>
    <w:rsid w:val="00F44C76"/>
    <w:rsid w:val="00F44E9E"/>
    <w:rsid w:val="00F4502A"/>
    <w:rsid w:val="00F453DC"/>
    <w:rsid w:val="00F45ABD"/>
    <w:rsid w:val="00F45B9E"/>
    <w:rsid w:val="00F45F62"/>
    <w:rsid w:val="00F46717"/>
    <w:rsid w:val="00F46A2E"/>
    <w:rsid w:val="00F46FD7"/>
    <w:rsid w:val="00F474DA"/>
    <w:rsid w:val="00F47C7B"/>
    <w:rsid w:val="00F47FDA"/>
    <w:rsid w:val="00F502C1"/>
    <w:rsid w:val="00F50EA3"/>
    <w:rsid w:val="00F51541"/>
    <w:rsid w:val="00F515AA"/>
    <w:rsid w:val="00F51637"/>
    <w:rsid w:val="00F52028"/>
    <w:rsid w:val="00F527F3"/>
    <w:rsid w:val="00F5396E"/>
    <w:rsid w:val="00F53EFE"/>
    <w:rsid w:val="00F54684"/>
    <w:rsid w:val="00F54A91"/>
    <w:rsid w:val="00F552DA"/>
    <w:rsid w:val="00F55BA4"/>
    <w:rsid w:val="00F569A4"/>
    <w:rsid w:val="00F56A45"/>
    <w:rsid w:val="00F56CC4"/>
    <w:rsid w:val="00F576BF"/>
    <w:rsid w:val="00F60791"/>
    <w:rsid w:val="00F60872"/>
    <w:rsid w:val="00F608A9"/>
    <w:rsid w:val="00F60C3C"/>
    <w:rsid w:val="00F60C60"/>
    <w:rsid w:val="00F611EC"/>
    <w:rsid w:val="00F612B7"/>
    <w:rsid w:val="00F612BD"/>
    <w:rsid w:val="00F615F6"/>
    <w:rsid w:val="00F61741"/>
    <w:rsid w:val="00F621F9"/>
    <w:rsid w:val="00F6258C"/>
    <w:rsid w:val="00F627C3"/>
    <w:rsid w:val="00F6290F"/>
    <w:rsid w:val="00F62915"/>
    <w:rsid w:val="00F62B25"/>
    <w:rsid w:val="00F62C0D"/>
    <w:rsid w:val="00F63E91"/>
    <w:rsid w:val="00F64414"/>
    <w:rsid w:val="00F646C1"/>
    <w:rsid w:val="00F64867"/>
    <w:rsid w:val="00F648BF"/>
    <w:rsid w:val="00F6576E"/>
    <w:rsid w:val="00F65AD9"/>
    <w:rsid w:val="00F665AC"/>
    <w:rsid w:val="00F665D3"/>
    <w:rsid w:val="00F666B1"/>
    <w:rsid w:val="00F666F6"/>
    <w:rsid w:val="00F675A1"/>
    <w:rsid w:val="00F675BE"/>
    <w:rsid w:val="00F7017F"/>
    <w:rsid w:val="00F70352"/>
    <w:rsid w:val="00F70771"/>
    <w:rsid w:val="00F70B1F"/>
    <w:rsid w:val="00F7100B"/>
    <w:rsid w:val="00F719CB"/>
    <w:rsid w:val="00F71A30"/>
    <w:rsid w:val="00F71D7A"/>
    <w:rsid w:val="00F71F45"/>
    <w:rsid w:val="00F71FDC"/>
    <w:rsid w:val="00F7254F"/>
    <w:rsid w:val="00F72E91"/>
    <w:rsid w:val="00F73029"/>
    <w:rsid w:val="00F73886"/>
    <w:rsid w:val="00F73B2D"/>
    <w:rsid w:val="00F73E74"/>
    <w:rsid w:val="00F74216"/>
    <w:rsid w:val="00F749D6"/>
    <w:rsid w:val="00F74D34"/>
    <w:rsid w:val="00F75346"/>
    <w:rsid w:val="00F75582"/>
    <w:rsid w:val="00F75A22"/>
    <w:rsid w:val="00F76138"/>
    <w:rsid w:val="00F763ED"/>
    <w:rsid w:val="00F76C97"/>
    <w:rsid w:val="00F77123"/>
    <w:rsid w:val="00F7736B"/>
    <w:rsid w:val="00F779F2"/>
    <w:rsid w:val="00F77F5D"/>
    <w:rsid w:val="00F804B0"/>
    <w:rsid w:val="00F80C75"/>
    <w:rsid w:val="00F80D76"/>
    <w:rsid w:val="00F80DB1"/>
    <w:rsid w:val="00F813EE"/>
    <w:rsid w:val="00F81756"/>
    <w:rsid w:val="00F81B6B"/>
    <w:rsid w:val="00F81C32"/>
    <w:rsid w:val="00F81CFE"/>
    <w:rsid w:val="00F81F81"/>
    <w:rsid w:val="00F82648"/>
    <w:rsid w:val="00F83866"/>
    <w:rsid w:val="00F84473"/>
    <w:rsid w:val="00F84A19"/>
    <w:rsid w:val="00F84A82"/>
    <w:rsid w:val="00F851BA"/>
    <w:rsid w:val="00F8605A"/>
    <w:rsid w:val="00F86333"/>
    <w:rsid w:val="00F866B4"/>
    <w:rsid w:val="00F86BA1"/>
    <w:rsid w:val="00F86E4D"/>
    <w:rsid w:val="00F8737F"/>
    <w:rsid w:val="00F877E8"/>
    <w:rsid w:val="00F87B57"/>
    <w:rsid w:val="00F90118"/>
    <w:rsid w:val="00F904BF"/>
    <w:rsid w:val="00F906AB"/>
    <w:rsid w:val="00F90852"/>
    <w:rsid w:val="00F9085F"/>
    <w:rsid w:val="00F90A0C"/>
    <w:rsid w:val="00F90C35"/>
    <w:rsid w:val="00F90E33"/>
    <w:rsid w:val="00F91908"/>
    <w:rsid w:val="00F919DD"/>
    <w:rsid w:val="00F91C0C"/>
    <w:rsid w:val="00F92579"/>
    <w:rsid w:val="00F92A03"/>
    <w:rsid w:val="00F92E14"/>
    <w:rsid w:val="00F92F15"/>
    <w:rsid w:val="00F93744"/>
    <w:rsid w:val="00F939FA"/>
    <w:rsid w:val="00F94CC1"/>
    <w:rsid w:val="00F9554C"/>
    <w:rsid w:val="00F955FF"/>
    <w:rsid w:val="00F95883"/>
    <w:rsid w:val="00F958BE"/>
    <w:rsid w:val="00F95E52"/>
    <w:rsid w:val="00F95FF4"/>
    <w:rsid w:val="00F9628D"/>
    <w:rsid w:val="00F963B8"/>
    <w:rsid w:val="00F96BE1"/>
    <w:rsid w:val="00F96C17"/>
    <w:rsid w:val="00F96C47"/>
    <w:rsid w:val="00F96F15"/>
    <w:rsid w:val="00F97296"/>
    <w:rsid w:val="00F97399"/>
    <w:rsid w:val="00F97FB5"/>
    <w:rsid w:val="00FA0274"/>
    <w:rsid w:val="00FA03CA"/>
    <w:rsid w:val="00FA0415"/>
    <w:rsid w:val="00FA0653"/>
    <w:rsid w:val="00FA0C78"/>
    <w:rsid w:val="00FA1051"/>
    <w:rsid w:val="00FA10B8"/>
    <w:rsid w:val="00FA1484"/>
    <w:rsid w:val="00FA19CD"/>
    <w:rsid w:val="00FA2213"/>
    <w:rsid w:val="00FA2260"/>
    <w:rsid w:val="00FA2360"/>
    <w:rsid w:val="00FA254A"/>
    <w:rsid w:val="00FA2A0C"/>
    <w:rsid w:val="00FA31BB"/>
    <w:rsid w:val="00FA3D8F"/>
    <w:rsid w:val="00FA5071"/>
    <w:rsid w:val="00FA541A"/>
    <w:rsid w:val="00FA59E2"/>
    <w:rsid w:val="00FA616C"/>
    <w:rsid w:val="00FA67C8"/>
    <w:rsid w:val="00FA6DCD"/>
    <w:rsid w:val="00FA6E2B"/>
    <w:rsid w:val="00FA7A3E"/>
    <w:rsid w:val="00FA7A8F"/>
    <w:rsid w:val="00FB01B6"/>
    <w:rsid w:val="00FB0631"/>
    <w:rsid w:val="00FB06AA"/>
    <w:rsid w:val="00FB0B78"/>
    <w:rsid w:val="00FB0E05"/>
    <w:rsid w:val="00FB19CE"/>
    <w:rsid w:val="00FB2307"/>
    <w:rsid w:val="00FB2349"/>
    <w:rsid w:val="00FB2AFD"/>
    <w:rsid w:val="00FB2B8F"/>
    <w:rsid w:val="00FB2D8D"/>
    <w:rsid w:val="00FB2F4F"/>
    <w:rsid w:val="00FB3024"/>
    <w:rsid w:val="00FB3288"/>
    <w:rsid w:val="00FB364E"/>
    <w:rsid w:val="00FB423F"/>
    <w:rsid w:val="00FB46BA"/>
    <w:rsid w:val="00FB4E96"/>
    <w:rsid w:val="00FB5008"/>
    <w:rsid w:val="00FB515B"/>
    <w:rsid w:val="00FB6189"/>
    <w:rsid w:val="00FB7676"/>
    <w:rsid w:val="00FB778A"/>
    <w:rsid w:val="00FB78F4"/>
    <w:rsid w:val="00FB7D34"/>
    <w:rsid w:val="00FC0B46"/>
    <w:rsid w:val="00FC0D0E"/>
    <w:rsid w:val="00FC0F58"/>
    <w:rsid w:val="00FC1EC1"/>
    <w:rsid w:val="00FC20AF"/>
    <w:rsid w:val="00FC25CF"/>
    <w:rsid w:val="00FC2732"/>
    <w:rsid w:val="00FC2A5A"/>
    <w:rsid w:val="00FC2C5D"/>
    <w:rsid w:val="00FC3208"/>
    <w:rsid w:val="00FC32EA"/>
    <w:rsid w:val="00FC333A"/>
    <w:rsid w:val="00FC40A1"/>
    <w:rsid w:val="00FC40DF"/>
    <w:rsid w:val="00FC430B"/>
    <w:rsid w:val="00FC46D6"/>
    <w:rsid w:val="00FC4754"/>
    <w:rsid w:val="00FC4ED9"/>
    <w:rsid w:val="00FC57B7"/>
    <w:rsid w:val="00FC61C3"/>
    <w:rsid w:val="00FC61E1"/>
    <w:rsid w:val="00FC6512"/>
    <w:rsid w:val="00FC67F7"/>
    <w:rsid w:val="00FC6D29"/>
    <w:rsid w:val="00FC7277"/>
    <w:rsid w:val="00FD02A2"/>
    <w:rsid w:val="00FD040C"/>
    <w:rsid w:val="00FD050A"/>
    <w:rsid w:val="00FD08E7"/>
    <w:rsid w:val="00FD13FA"/>
    <w:rsid w:val="00FD1490"/>
    <w:rsid w:val="00FD15AD"/>
    <w:rsid w:val="00FD1798"/>
    <w:rsid w:val="00FD1CE6"/>
    <w:rsid w:val="00FD2396"/>
    <w:rsid w:val="00FD24B0"/>
    <w:rsid w:val="00FD264F"/>
    <w:rsid w:val="00FD2B0A"/>
    <w:rsid w:val="00FD2C60"/>
    <w:rsid w:val="00FD2FBD"/>
    <w:rsid w:val="00FD3ECB"/>
    <w:rsid w:val="00FD3F0A"/>
    <w:rsid w:val="00FD40CA"/>
    <w:rsid w:val="00FD4299"/>
    <w:rsid w:val="00FD4685"/>
    <w:rsid w:val="00FD479A"/>
    <w:rsid w:val="00FD48E9"/>
    <w:rsid w:val="00FD4F4A"/>
    <w:rsid w:val="00FD50EC"/>
    <w:rsid w:val="00FD5430"/>
    <w:rsid w:val="00FD5D3A"/>
    <w:rsid w:val="00FD6B17"/>
    <w:rsid w:val="00FD6B6C"/>
    <w:rsid w:val="00FD6C8C"/>
    <w:rsid w:val="00FD715F"/>
    <w:rsid w:val="00FD7F40"/>
    <w:rsid w:val="00FE09A9"/>
    <w:rsid w:val="00FE0E3E"/>
    <w:rsid w:val="00FE104D"/>
    <w:rsid w:val="00FE1769"/>
    <w:rsid w:val="00FE18F7"/>
    <w:rsid w:val="00FE18FF"/>
    <w:rsid w:val="00FE2B43"/>
    <w:rsid w:val="00FE3C92"/>
    <w:rsid w:val="00FE412B"/>
    <w:rsid w:val="00FE4854"/>
    <w:rsid w:val="00FE4E48"/>
    <w:rsid w:val="00FE50B3"/>
    <w:rsid w:val="00FE582D"/>
    <w:rsid w:val="00FE5AED"/>
    <w:rsid w:val="00FE5F41"/>
    <w:rsid w:val="00FE646C"/>
    <w:rsid w:val="00FE676E"/>
    <w:rsid w:val="00FE6CA3"/>
    <w:rsid w:val="00FE732D"/>
    <w:rsid w:val="00FE7A89"/>
    <w:rsid w:val="00FF006B"/>
    <w:rsid w:val="00FF02ED"/>
    <w:rsid w:val="00FF0C20"/>
    <w:rsid w:val="00FF0DA9"/>
    <w:rsid w:val="00FF1254"/>
    <w:rsid w:val="00FF1B75"/>
    <w:rsid w:val="00FF23D9"/>
    <w:rsid w:val="00FF297C"/>
    <w:rsid w:val="00FF2F55"/>
    <w:rsid w:val="00FF2FFA"/>
    <w:rsid w:val="00FF30D4"/>
    <w:rsid w:val="00FF3861"/>
    <w:rsid w:val="00FF3998"/>
    <w:rsid w:val="00FF43EB"/>
    <w:rsid w:val="00FF4498"/>
    <w:rsid w:val="00FF49A8"/>
    <w:rsid w:val="00FF5295"/>
    <w:rsid w:val="00FF5299"/>
    <w:rsid w:val="00FF6582"/>
    <w:rsid w:val="00FF6D5A"/>
    <w:rsid w:val="00FF6F3B"/>
    <w:rsid w:val="00FF6FA9"/>
    <w:rsid w:val="00FF7154"/>
    <w:rsid w:val="00FF7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D00B"/>
  <w15:docId w15:val="{E53CF45B-C1EA-4B5C-8606-95EE9546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A9"/>
  </w:style>
  <w:style w:type="paragraph" w:styleId="Titre1">
    <w:name w:val="heading 1"/>
    <w:basedOn w:val="Normal"/>
    <w:next w:val="Normal"/>
    <w:link w:val="Titre1Car"/>
    <w:uiPriority w:val="9"/>
    <w:qFormat/>
    <w:rsid w:val="006D7D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A84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47A74"/>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1F5A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4186"/>
    <w:pPr>
      <w:spacing w:after="0" w:line="240" w:lineRule="auto"/>
      <w:ind w:left="720"/>
      <w:contextualSpacing/>
    </w:pPr>
    <w:rPr>
      <w:rFonts w:ascii="Comic Sans MS" w:eastAsia="Times New Roman" w:hAnsi="Comic Sans MS" w:cs="Times New Roman"/>
      <w:sz w:val="24"/>
      <w:szCs w:val="24"/>
      <w:lang w:eastAsia="fr-FR"/>
    </w:rPr>
  </w:style>
  <w:style w:type="paragraph" w:styleId="En-tte">
    <w:name w:val="header"/>
    <w:basedOn w:val="Normal"/>
    <w:link w:val="En-tteCar"/>
    <w:uiPriority w:val="99"/>
    <w:unhideWhenUsed/>
    <w:rsid w:val="00CA54BD"/>
    <w:pPr>
      <w:tabs>
        <w:tab w:val="center" w:pos="4536"/>
        <w:tab w:val="right" w:pos="9072"/>
      </w:tabs>
      <w:spacing w:after="0" w:line="240" w:lineRule="auto"/>
    </w:pPr>
  </w:style>
  <w:style w:type="character" w:customStyle="1" w:styleId="En-tteCar">
    <w:name w:val="En-tête Car"/>
    <w:basedOn w:val="Policepardfaut"/>
    <w:link w:val="En-tte"/>
    <w:uiPriority w:val="99"/>
    <w:rsid w:val="00CA54BD"/>
  </w:style>
  <w:style w:type="paragraph" w:styleId="Pieddepage">
    <w:name w:val="footer"/>
    <w:basedOn w:val="Normal"/>
    <w:link w:val="PieddepageCar"/>
    <w:uiPriority w:val="99"/>
    <w:unhideWhenUsed/>
    <w:rsid w:val="00CA54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54BD"/>
  </w:style>
  <w:style w:type="paragraph" w:styleId="Textedebulles">
    <w:name w:val="Balloon Text"/>
    <w:basedOn w:val="Normal"/>
    <w:link w:val="TextedebullesCar"/>
    <w:uiPriority w:val="99"/>
    <w:semiHidden/>
    <w:unhideWhenUsed/>
    <w:rsid w:val="00641A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1AFD"/>
    <w:rPr>
      <w:rFonts w:ascii="Segoe UI" w:hAnsi="Segoe UI" w:cs="Segoe UI"/>
      <w:sz w:val="18"/>
      <w:szCs w:val="18"/>
    </w:rPr>
  </w:style>
  <w:style w:type="table" w:styleId="Grilledutableau">
    <w:name w:val="Table Grid"/>
    <w:basedOn w:val="TableauNormal"/>
    <w:uiPriority w:val="39"/>
    <w:rsid w:val="00D5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6D7D5C"/>
    <w:rPr>
      <w:rFonts w:asciiTheme="majorHAnsi" w:eastAsiaTheme="majorEastAsia" w:hAnsiTheme="majorHAnsi" w:cstheme="majorBidi"/>
      <w:b/>
      <w:bCs/>
      <w:color w:val="2E74B5" w:themeColor="accent1" w:themeShade="BF"/>
      <w:sz w:val="28"/>
      <w:szCs w:val="28"/>
    </w:rPr>
  </w:style>
  <w:style w:type="character" w:customStyle="1" w:styleId="Titre3Car">
    <w:name w:val="Titre 3 Car"/>
    <w:basedOn w:val="Policepardfaut"/>
    <w:link w:val="Titre3"/>
    <w:uiPriority w:val="9"/>
    <w:semiHidden/>
    <w:rsid w:val="00847A74"/>
    <w:rPr>
      <w:rFonts w:asciiTheme="majorHAnsi" w:eastAsiaTheme="majorEastAsia" w:hAnsiTheme="majorHAnsi" w:cstheme="majorBidi"/>
      <w:b/>
      <w:bCs/>
      <w:color w:val="5B9BD5" w:themeColor="accent1"/>
    </w:rPr>
  </w:style>
  <w:style w:type="character" w:customStyle="1" w:styleId="Policepardfaut1">
    <w:name w:val="Police par défaut1"/>
    <w:rsid w:val="00A17784"/>
  </w:style>
  <w:style w:type="paragraph" w:customStyle="1" w:styleId="Normal2">
    <w:name w:val="Normal2"/>
    <w:rsid w:val="00A17784"/>
    <w:pPr>
      <w:widowControl w:val="0"/>
      <w:suppressAutoHyphens/>
      <w:spacing w:after="0" w:line="100" w:lineRule="atLeast"/>
    </w:pPr>
    <w:rPr>
      <w:rFonts w:ascii="Times New Roman" w:eastAsia="Lucida Sans Unicode" w:hAnsi="Times New Roman" w:cs="Times New Roman"/>
      <w:kern w:val="1"/>
      <w:sz w:val="24"/>
      <w:szCs w:val="24"/>
      <w:lang w:eastAsia="hi-IN" w:bidi="hi-IN"/>
    </w:rPr>
  </w:style>
  <w:style w:type="character" w:styleId="lev">
    <w:name w:val="Strong"/>
    <w:basedOn w:val="Policepardfaut"/>
    <w:uiPriority w:val="22"/>
    <w:qFormat/>
    <w:rsid w:val="000E7B37"/>
    <w:rPr>
      <w:b/>
      <w:bCs/>
    </w:rPr>
  </w:style>
  <w:style w:type="paragraph" w:styleId="Sansinterligne">
    <w:name w:val="No Spacing"/>
    <w:uiPriority w:val="1"/>
    <w:qFormat/>
    <w:rsid w:val="000E7B37"/>
    <w:pPr>
      <w:spacing w:after="0" w:line="240" w:lineRule="auto"/>
    </w:pPr>
  </w:style>
  <w:style w:type="paragraph" w:customStyle="1" w:styleId="REGLEMENT">
    <w:name w:val="REGLEMENT"/>
    <w:rsid w:val="000E7B37"/>
    <w:pPr>
      <w:spacing w:after="0" w:line="240" w:lineRule="auto"/>
      <w:ind w:right="27"/>
      <w:jc w:val="both"/>
    </w:pPr>
    <w:rPr>
      <w:rFonts w:ascii="Palatino" w:eastAsia="Times New Roman" w:hAnsi="Palatino" w:cs="Times New Roman"/>
      <w:noProof/>
      <w:sz w:val="20"/>
      <w:szCs w:val="20"/>
      <w:lang w:eastAsia="fr-FR"/>
    </w:rPr>
  </w:style>
  <w:style w:type="character" w:customStyle="1" w:styleId="st">
    <w:name w:val="st"/>
    <w:basedOn w:val="Policepardfaut"/>
    <w:rsid w:val="000E7B37"/>
  </w:style>
  <w:style w:type="table" w:styleId="Listeclaire-Accent6">
    <w:name w:val="Light List Accent 6"/>
    <w:basedOn w:val="TableauNormal"/>
    <w:uiPriority w:val="61"/>
    <w:rsid w:val="006F7707"/>
    <w:pPr>
      <w:spacing w:after="0" w:line="240" w:lineRule="auto"/>
    </w:pPr>
    <w:rPr>
      <w:rFonts w:ascii="Arial Narrow" w:hAnsi="Arial Narrow"/>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rpsdetexte">
    <w:name w:val="Body Text"/>
    <w:basedOn w:val="Normal"/>
    <w:link w:val="CorpsdetexteCar"/>
    <w:uiPriority w:val="99"/>
    <w:semiHidden/>
    <w:unhideWhenUsed/>
    <w:rsid w:val="00B552E3"/>
    <w:pPr>
      <w:spacing w:after="120" w:line="256" w:lineRule="auto"/>
    </w:pPr>
  </w:style>
  <w:style w:type="character" w:customStyle="1" w:styleId="CorpsdetexteCar">
    <w:name w:val="Corps de texte Car"/>
    <w:basedOn w:val="Policepardfaut"/>
    <w:link w:val="Corpsdetexte"/>
    <w:uiPriority w:val="99"/>
    <w:semiHidden/>
    <w:rsid w:val="00B552E3"/>
  </w:style>
  <w:style w:type="paragraph" w:styleId="NormalWeb">
    <w:name w:val="Normal (Web)"/>
    <w:basedOn w:val="Normal"/>
    <w:uiPriority w:val="99"/>
    <w:semiHidden/>
    <w:unhideWhenUsed/>
    <w:rsid w:val="003E2A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3E2A68"/>
    <w:rPr>
      <w:color w:val="0000FF"/>
      <w:u w:val="single"/>
    </w:rPr>
  </w:style>
  <w:style w:type="paragraph" w:styleId="Titre">
    <w:name w:val="Title"/>
    <w:basedOn w:val="Normal"/>
    <w:link w:val="TitreCar"/>
    <w:qFormat/>
    <w:rsid w:val="00E40611"/>
    <w:pPr>
      <w:spacing w:after="0" w:line="240" w:lineRule="auto"/>
      <w:ind w:left="-426" w:firstLine="1134"/>
      <w:jc w:val="center"/>
    </w:pPr>
    <w:rPr>
      <w:rFonts w:ascii="Calisto MT" w:eastAsia="Times New Roman" w:hAnsi="Calisto MT" w:cs="Courier New"/>
      <w:b/>
      <w:sz w:val="40"/>
      <w:szCs w:val="40"/>
      <w:lang w:eastAsia="fr-FR"/>
    </w:rPr>
  </w:style>
  <w:style w:type="character" w:customStyle="1" w:styleId="TitreCar">
    <w:name w:val="Titre Car"/>
    <w:basedOn w:val="Policepardfaut"/>
    <w:link w:val="Titre"/>
    <w:rsid w:val="00E40611"/>
    <w:rPr>
      <w:rFonts w:ascii="Calisto MT" w:eastAsia="Times New Roman" w:hAnsi="Calisto MT" w:cs="Courier New"/>
      <w:b/>
      <w:sz w:val="40"/>
      <w:szCs w:val="40"/>
      <w:lang w:eastAsia="fr-FR"/>
    </w:rPr>
  </w:style>
  <w:style w:type="table" w:styleId="Trameclaire-Accent4">
    <w:name w:val="Light Shading Accent 4"/>
    <w:basedOn w:val="TableauNormal"/>
    <w:uiPriority w:val="60"/>
    <w:rsid w:val="001458C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3">
    <w:name w:val="Light Shading Accent 3"/>
    <w:basedOn w:val="TableauNormal"/>
    <w:uiPriority w:val="60"/>
    <w:rsid w:val="001458C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basedOn w:val="Normal"/>
    <w:rsid w:val="004A10ED"/>
    <w:pPr>
      <w:widowControl w:val="0"/>
      <w:suppressAutoHyphens/>
      <w:autoSpaceDE w:val="0"/>
      <w:spacing w:after="0" w:line="240" w:lineRule="auto"/>
    </w:pPr>
    <w:rPr>
      <w:rFonts w:ascii="Garamond" w:eastAsia="Garamond" w:hAnsi="Garamond" w:cs="Garamond"/>
      <w:color w:val="000000"/>
      <w:kern w:val="1"/>
      <w:sz w:val="24"/>
      <w:szCs w:val="24"/>
    </w:rPr>
  </w:style>
  <w:style w:type="paragraph" w:styleId="Citationintense">
    <w:name w:val="Intense Quote"/>
    <w:basedOn w:val="Normal"/>
    <w:next w:val="Normal"/>
    <w:link w:val="CitationintenseCar"/>
    <w:uiPriority w:val="30"/>
    <w:qFormat/>
    <w:rsid w:val="00267B8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fr-FR"/>
    </w:rPr>
  </w:style>
  <w:style w:type="character" w:customStyle="1" w:styleId="CitationintenseCar">
    <w:name w:val="Citation intense Car"/>
    <w:basedOn w:val="Policepardfaut"/>
    <w:link w:val="Citationintense"/>
    <w:uiPriority w:val="30"/>
    <w:rsid w:val="00267B87"/>
    <w:rPr>
      <w:rFonts w:ascii="Times New Roman" w:eastAsia="Times New Roman" w:hAnsi="Times New Roman" w:cs="Times New Roman"/>
      <w:b/>
      <w:bCs/>
      <w:i/>
      <w:iCs/>
      <w:color w:val="4F81BD"/>
      <w:sz w:val="24"/>
      <w:szCs w:val="24"/>
      <w:lang w:eastAsia="fr-FR"/>
    </w:rPr>
  </w:style>
  <w:style w:type="table" w:styleId="Trameclaire-Accent5">
    <w:name w:val="Light Shading Accent 5"/>
    <w:basedOn w:val="TableauNormal"/>
    <w:uiPriority w:val="60"/>
    <w:rsid w:val="00A0687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recours">
    <w:name w:val="recours"/>
    <w:basedOn w:val="Normal"/>
    <w:rsid w:val="002D3744"/>
    <w:pPr>
      <w:autoSpaceDE w:val="0"/>
      <w:autoSpaceDN w:val="0"/>
      <w:spacing w:after="0" w:line="240" w:lineRule="auto"/>
      <w:ind w:left="284" w:right="6095"/>
      <w:jc w:val="both"/>
    </w:pPr>
    <w:rPr>
      <w:rFonts w:ascii="Arial" w:eastAsia="Times New Roman" w:hAnsi="Arial" w:cs="Arial"/>
      <w:sz w:val="16"/>
      <w:szCs w:val="16"/>
      <w:lang w:eastAsia="fr-FR"/>
    </w:rPr>
  </w:style>
  <w:style w:type="table" w:styleId="Trameclaire-Accent6">
    <w:name w:val="Light Shading Accent 6"/>
    <w:basedOn w:val="TableauNormal"/>
    <w:uiPriority w:val="60"/>
    <w:rsid w:val="00B6555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moyenne3-Accent3">
    <w:name w:val="Medium Grid 3 Accent 3"/>
    <w:basedOn w:val="TableauNormal"/>
    <w:uiPriority w:val="69"/>
    <w:rsid w:val="009238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moyenne2-Accent6">
    <w:name w:val="Medium List 2 Accent 6"/>
    <w:basedOn w:val="TableauNormal"/>
    <w:uiPriority w:val="66"/>
    <w:rsid w:val="009238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4">
    <w:name w:val="Medium Grid 3 Accent 4"/>
    <w:basedOn w:val="TableauNormal"/>
    <w:uiPriority w:val="69"/>
    <w:rsid w:val="00864A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5E1D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A4">
    <w:name w:val="A4"/>
    <w:uiPriority w:val="99"/>
    <w:rsid w:val="00FE3C92"/>
    <w:rPr>
      <w:rFonts w:cs="Kelson"/>
      <w:color w:val="000000"/>
      <w:sz w:val="20"/>
      <w:szCs w:val="20"/>
    </w:rPr>
  </w:style>
  <w:style w:type="table" w:customStyle="1" w:styleId="Grilledutableau1">
    <w:name w:val="Grille du tableau1"/>
    <w:basedOn w:val="TableauNormal"/>
    <w:next w:val="Grilledutableau"/>
    <w:uiPriority w:val="39"/>
    <w:rsid w:val="008E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1F5A33"/>
    <w:rPr>
      <w:rFonts w:asciiTheme="majorHAnsi" w:eastAsiaTheme="majorEastAsia" w:hAnsiTheme="majorHAnsi" w:cstheme="majorBidi"/>
      <w:i/>
      <w:iCs/>
      <w:color w:val="2E74B5" w:themeColor="accent1" w:themeShade="BF"/>
    </w:rPr>
  </w:style>
  <w:style w:type="paragraph" w:customStyle="1" w:styleId="m8358577137738694907msolistparagraph">
    <w:name w:val="m_8358577137738694907msolistparagraph"/>
    <w:basedOn w:val="Normal"/>
    <w:rsid w:val="000C1FCB"/>
    <w:pPr>
      <w:spacing w:before="100" w:beforeAutospacing="1" w:after="100" w:afterAutospacing="1" w:line="240" w:lineRule="auto"/>
    </w:pPr>
    <w:rPr>
      <w:rFonts w:ascii="Calibri" w:hAnsi="Calibri" w:cs="Calibri"/>
      <w:lang w:eastAsia="fr-FR"/>
    </w:rPr>
  </w:style>
  <w:style w:type="table" w:customStyle="1" w:styleId="Trameclaire-Accent31">
    <w:name w:val="Trame claire - Accent 31"/>
    <w:basedOn w:val="TableauNormal"/>
    <w:next w:val="Trameclaire-Accent3"/>
    <w:uiPriority w:val="60"/>
    <w:rsid w:val="00A8567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Mentionnonrsolue">
    <w:name w:val="Unresolved Mention"/>
    <w:basedOn w:val="Policepardfaut"/>
    <w:uiPriority w:val="99"/>
    <w:semiHidden/>
    <w:unhideWhenUsed/>
    <w:rsid w:val="009E08D1"/>
    <w:rPr>
      <w:color w:val="605E5C"/>
      <w:shd w:val="clear" w:color="auto" w:fill="E1DFDD"/>
    </w:rPr>
  </w:style>
  <w:style w:type="table" w:customStyle="1" w:styleId="Trameclaire-Accent32">
    <w:name w:val="Trame claire - Accent 32"/>
    <w:basedOn w:val="TableauNormal"/>
    <w:next w:val="Trameclaire-Accent3"/>
    <w:uiPriority w:val="60"/>
    <w:rsid w:val="00716CB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rameclaire-Accent33">
    <w:name w:val="Trame claire - Accent 33"/>
    <w:basedOn w:val="TableauNormal"/>
    <w:next w:val="Trameclaire-Accent3"/>
    <w:uiPriority w:val="60"/>
    <w:rsid w:val="000B3DC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rameclaire-Accent34">
    <w:name w:val="Trame claire - Accent 34"/>
    <w:basedOn w:val="TableauNormal"/>
    <w:next w:val="Trameclaire-Accent3"/>
    <w:uiPriority w:val="60"/>
    <w:rsid w:val="001774C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rameclaire-Accent35">
    <w:name w:val="Trame claire - Accent 35"/>
    <w:basedOn w:val="TableauNormal"/>
    <w:next w:val="Trameclaire-Accent3"/>
    <w:uiPriority w:val="60"/>
    <w:rsid w:val="00BC74F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itre2Car">
    <w:name w:val="Titre 2 Car"/>
    <w:basedOn w:val="Policepardfaut"/>
    <w:link w:val="Titre2"/>
    <w:uiPriority w:val="9"/>
    <w:semiHidden/>
    <w:rsid w:val="00A84076"/>
    <w:rPr>
      <w:rFonts w:asciiTheme="majorHAnsi" w:eastAsiaTheme="majorEastAsia" w:hAnsiTheme="majorHAnsi" w:cstheme="majorBidi"/>
      <w:color w:val="2E74B5" w:themeColor="accent1" w:themeShade="BF"/>
      <w:sz w:val="26"/>
      <w:szCs w:val="26"/>
    </w:rPr>
  </w:style>
  <w:style w:type="table" w:customStyle="1" w:styleId="Trameclaire-Accent36">
    <w:name w:val="Trame claire - Accent 36"/>
    <w:basedOn w:val="TableauNormal"/>
    <w:next w:val="Trameclaire-Accent3"/>
    <w:uiPriority w:val="60"/>
    <w:rsid w:val="0023346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Grilledutableau2">
    <w:name w:val="Grille du tableau2"/>
    <w:basedOn w:val="TableauNormal"/>
    <w:next w:val="Grilledutableau"/>
    <w:uiPriority w:val="39"/>
    <w:rsid w:val="00EE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C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D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B0493"/>
    <w:rPr>
      <w:color w:val="808080"/>
    </w:rPr>
  </w:style>
  <w:style w:type="table" w:customStyle="1" w:styleId="Grilledutableau5">
    <w:name w:val="Grille du tableau5"/>
    <w:basedOn w:val="TableauNormal"/>
    <w:next w:val="Grilledutableau"/>
    <w:uiPriority w:val="39"/>
    <w:rsid w:val="00EF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2C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361">
    <w:name w:val="Trame claire - Accent 361"/>
    <w:basedOn w:val="TableauNormal"/>
    <w:next w:val="Trameclaire-Accent3"/>
    <w:uiPriority w:val="60"/>
    <w:rsid w:val="008707A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543">
      <w:bodyDiv w:val="1"/>
      <w:marLeft w:val="0"/>
      <w:marRight w:val="0"/>
      <w:marTop w:val="0"/>
      <w:marBottom w:val="0"/>
      <w:divBdr>
        <w:top w:val="none" w:sz="0" w:space="0" w:color="auto"/>
        <w:left w:val="none" w:sz="0" w:space="0" w:color="auto"/>
        <w:bottom w:val="none" w:sz="0" w:space="0" w:color="auto"/>
        <w:right w:val="none" w:sz="0" w:space="0" w:color="auto"/>
      </w:divBdr>
    </w:div>
    <w:div w:id="40903419">
      <w:bodyDiv w:val="1"/>
      <w:marLeft w:val="0"/>
      <w:marRight w:val="0"/>
      <w:marTop w:val="0"/>
      <w:marBottom w:val="0"/>
      <w:divBdr>
        <w:top w:val="none" w:sz="0" w:space="0" w:color="auto"/>
        <w:left w:val="none" w:sz="0" w:space="0" w:color="auto"/>
        <w:bottom w:val="none" w:sz="0" w:space="0" w:color="auto"/>
        <w:right w:val="none" w:sz="0" w:space="0" w:color="auto"/>
      </w:divBdr>
    </w:div>
    <w:div w:id="51658711">
      <w:bodyDiv w:val="1"/>
      <w:marLeft w:val="0"/>
      <w:marRight w:val="0"/>
      <w:marTop w:val="0"/>
      <w:marBottom w:val="0"/>
      <w:divBdr>
        <w:top w:val="none" w:sz="0" w:space="0" w:color="auto"/>
        <w:left w:val="none" w:sz="0" w:space="0" w:color="auto"/>
        <w:bottom w:val="none" w:sz="0" w:space="0" w:color="auto"/>
        <w:right w:val="none" w:sz="0" w:space="0" w:color="auto"/>
      </w:divBdr>
    </w:div>
    <w:div w:id="132449918">
      <w:bodyDiv w:val="1"/>
      <w:marLeft w:val="0"/>
      <w:marRight w:val="0"/>
      <w:marTop w:val="0"/>
      <w:marBottom w:val="0"/>
      <w:divBdr>
        <w:top w:val="none" w:sz="0" w:space="0" w:color="auto"/>
        <w:left w:val="none" w:sz="0" w:space="0" w:color="auto"/>
        <w:bottom w:val="none" w:sz="0" w:space="0" w:color="auto"/>
        <w:right w:val="none" w:sz="0" w:space="0" w:color="auto"/>
      </w:divBdr>
    </w:div>
    <w:div w:id="250553233">
      <w:bodyDiv w:val="1"/>
      <w:marLeft w:val="0"/>
      <w:marRight w:val="0"/>
      <w:marTop w:val="0"/>
      <w:marBottom w:val="0"/>
      <w:divBdr>
        <w:top w:val="none" w:sz="0" w:space="0" w:color="auto"/>
        <w:left w:val="none" w:sz="0" w:space="0" w:color="auto"/>
        <w:bottom w:val="none" w:sz="0" w:space="0" w:color="auto"/>
        <w:right w:val="none" w:sz="0" w:space="0" w:color="auto"/>
      </w:divBdr>
    </w:div>
    <w:div w:id="299923222">
      <w:bodyDiv w:val="1"/>
      <w:marLeft w:val="0"/>
      <w:marRight w:val="0"/>
      <w:marTop w:val="0"/>
      <w:marBottom w:val="0"/>
      <w:divBdr>
        <w:top w:val="none" w:sz="0" w:space="0" w:color="auto"/>
        <w:left w:val="none" w:sz="0" w:space="0" w:color="auto"/>
        <w:bottom w:val="none" w:sz="0" w:space="0" w:color="auto"/>
        <w:right w:val="none" w:sz="0" w:space="0" w:color="auto"/>
      </w:divBdr>
    </w:div>
    <w:div w:id="321783977">
      <w:bodyDiv w:val="1"/>
      <w:marLeft w:val="0"/>
      <w:marRight w:val="0"/>
      <w:marTop w:val="0"/>
      <w:marBottom w:val="0"/>
      <w:divBdr>
        <w:top w:val="none" w:sz="0" w:space="0" w:color="auto"/>
        <w:left w:val="none" w:sz="0" w:space="0" w:color="auto"/>
        <w:bottom w:val="none" w:sz="0" w:space="0" w:color="auto"/>
        <w:right w:val="none" w:sz="0" w:space="0" w:color="auto"/>
      </w:divBdr>
    </w:div>
    <w:div w:id="418523590">
      <w:bodyDiv w:val="1"/>
      <w:marLeft w:val="0"/>
      <w:marRight w:val="0"/>
      <w:marTop w:val="0"/>
      <w:marBottom w:val="0"/>
      <w:divBdr>
        <w:top w:val="none" w:sz="0" w:space="0" w:color="auto"/>
        <w:left w:val="none" w:sz="0" w:space="0" w:color="auto"/>
        <w:bottom w:val="none" w:sz="0" w:space="0" w:color="auto"/>
        <w:right w:val="none" w:sz="0" w:space="0" w:color="auto"/>
      </w:divBdr>
    </w:div>
    <w:div w:id="423384162">
      <w:bodyDiv w:val="1"/>
      <w:marLeft w:val="0"/>
      <w:marRight w:val="0"/>
      <w:marTop w:val="0"/>
      <w:marBottom w:val="0"/>
      <w:divBdr>
        <w:top w:val="none" w:sz="0" w:space="0" w:color="auto"/>
        <w:left w:val="none" w:sz="0" w:space="0" w:color="auto"/>
        <w:bottom w:val="none" w:sz="0" w:space="0" w:color="auto"/>
        <w:right w:val="none" w:sz="0" w:space="0" w:color="auto"/>
      </w:divBdr>
    </w:div>
    <w:div w:id="495845621">
      <w:bodyDiv w:val="1"/>
      <w:marLeft w:val="0"/>
      <w:marRight w:val="0"/>
      <w:marTop w:val="0"/>
      <w:marBottom w:val="0"/>
      <w:divBdr>
        <w:top w:val="none" w:sz="0" w:space="0" w:color="auto"/>
        <w:left w:val="none" w:sz="0" w:space="0" w:color="auto"/>
        <w:bottom w:val="none" w:sz="0" w:space="0" w:color="auto"/>
        <w:right w:val="none" w:sz="0" w:space="0" w:color="auto"/>
      </w:divBdr>
    </w:div>
    <w:div w:id="513883861">
      <w:bodyDiv w:val="1"/>
      <w:marLeft w:val="0"/>
      <w:marRight w:val="0"/>
      <w:marTop w:val="0"/>
      <w:marBottom w:val="0"/>
      <w:divBdr>
        <w:top w:val="none" w:sz="0" w:space="0" w:color="auto"/>
        <w:left w:val="none" w:sz="0" w:space="0" w:color="auto"/>
        <w:bottom w:val="none" w:sz="0" w:space="0" w:color="auto"/>
        <w:right w:val="none" w:sz="0" w:space="0" w:color="auto"/>
      </w:divBdr>
    </w:div>
    <w:div w:id="553585602">
      <w:bodyDiv w:val="1"/>
      <w:marLeft w:val="0"/>
      <w:marRight w:val="0"/>
      <w:marTop w:val="0"/>
      <w:marBottom w:val="0"/>
      <w:divBdr>
        <w:top w:val="none" w:sz="0" w:space="0" w:color="auto"/>
        <w:left w:val="none" w:sz="0" w:space="0" w:color="auto"/>
        <w:bottom w:val="none" w:sz="0" w:space="0" w:color="auto"/>
        <w:right w:val="none" w:sz="0" w:space="0" w:color="auto"/>
      </w:divBdr>
    </w:div>
    <w:div w:id="587009343">
      <w:bodyDiv w:val="1"/>
      <w:marLeft w:val="0"/>
      <w:marRight w:val="0"/>
      <w:marTop w:val="0"/>
      <w:marBottom w:val="0"/>
      <w:divBdr>
        <w:top w:val="none" w:sz="0" w:space="0" w:color="auto"/>
        <w:left w:val="none" w:sz="0" w:space="0" w:color="auto"/>
        <w:bottom w:val="none" w:sz="0" w:space="0" w:color="auto"/>
        <w:right w:val="none" w:sz="0" w:space="0" w:color="auto"/>
      </w:divBdr>
    </w:div>
    <w:div w:id="678775225">
      <w:bodyDiv w:val="1"/>
      <w:marLeft w:val="0"/>
      <w:marRight w:val="0"/>
      <w:marTop w:val="0"/>
      <w:marBottom w:val="0"/>
      <w:divBdr>
        <w:top w:val="none" w:sz="0" w:space="0" w:color="auto"/>
        <w:left w:val="none" w:sz="0" w:space="0" w:color="auto"/>
        <w:bottom w:val="none" w:sz="0" w:space="0" w:color="auto"/>
        <w:right w:val="none" w:sz="0" w:space="0" w:color="auto"/>
      </w:divBdr>
    </w:div>
    <w:div w:id="862666547">
      <w:bodyDiv w:val="1"/>
      <w:marLeft w:val="0"/>
      <w:marRight w:val="0"/>
      <w:marTop w:val="0"/>
      <w:marBottom w:val="0"/>
      <w:divBdr>
        <w:top w:val="none" w:sz="0" w:space="0" w:color="auto"/>
        <w:left w:val="none" w:sz="0" w:space="0" w:color="auto"/>
        <w:bottom w:val="none" w:sz="0" w:space="0" w:color="auto"/>
        <w:right w:val="none" w:sz="0" w:space="0" w:color="auto"/>
      </w:divBdr>
    </w:div>
    <w:div w:id="871848018">
      <w:bodyDiv w:val="1"/>
      <w:marLeft w:val="0"/>
      <w:marRight w:val="0"/>
      <w:marTop w:val="0"/>
      <w:marBottom w:val="0"/>
      <w:divBdr>
        <w:top w:val="none" w:sz="0" w:space="0" w:color="auto"/>
        <w:left w:val="none" w:sz="0" w:space="0" w:color="auto"/>
        <w:bottom w:val="none" w:sz="0" w:space="0" w:color="auto"/>
        <w:right w:val="none" w:sz="0" w:space="0" w:color="auto"/>
      </w:divBdr>
    </w:div>
    <w:div w:id="959915453">
      <w:bodyDiv w:val="1"/>
      <w:marLeft w:val="0"/>
      <w:marRight w:val="0"/>
      <w:marTop w:val="0"/>
      <w:marBottom w:val="0"/>
      <w:divBdr>
        <w:top w:val="none" w:sz="0" w:space="0" w:color="auto"/>
        <w:left w:val="none" w:sz="0" w:space="0" w:color="auto"/>
        <w:bottom w:val="none" w:sz="0" w:space="0" w:color="auto"/>
        <w:right w:val="none" w:sz="0" w:space="0" w:color="auto"/>
      </w:divBdr>
    </w:div>
    <w:div w:id="1007440130">
      <w:bodyDiv w:val="1"/>
      <w:marLeft w:val="0"/>
      <w:marRight w:val="0"/>
      <w:marTop w:val="0"/>
      <w:marBottom w:val="0"/>
      <w:divBdr>
        <w:top w:val="none" w:sz="0" w:space="0" w:color="auto"/>
        <w:left w:val="none" w:sz="0" w:space="0" w:color="auto"/>
        <w:bottom w:val="none" w:sz="0" w:space="0" w:color="auto"/>
        <w:right w:val="none" w:sz="0" w:space="0" w:color="auto"/>
      </w:divBdr>
    </w:div>
    <w:div w:id="1036926290">
      <w:bodyDiv w:val="1"/>
      <w:marLeft w:val="0"/>
      <w:marRight w:val="0"/>
      <w:marTop w:val="0"/>
      <w:marBottom w:val="0"/>
      <w:divBdr>
        <w:top w:val="none" w:sz="0" w:space="0" w:color="auto"/>
        <w:left w:val="none" w:sz="0" w:space="0" w:color="auto"/>
        <w:bottom w:val="none" w:sz="0" w:space="0" w:color="auto"/>
        <w:right w:val="none" w:sz="0" w:space="0" w:color="auto"/>
      </w:divBdr>
    </w:div>
    <w:div w:id="1053584144">
      <w:bodyDiv w:val="1"/>
      <w:marLeft w:val="0"/>
      <w:marRight w:val="0"/>
      <w:marTop w:val="0"/>
      <w:marBottom w:val="0"/>
      <w:divBdr>
        <w:top w:val="none" w:sz="0" w:space="0" w:color="auto"/>
        <w:left w:val="none" w:sz="0" w:space="0" w:color="auto"/>
        <w:bottom w:val="none" w:sz="0" w:space="0" w:color="auto"/>
        <w:right w:val="none" w:sz="0" w:space="0" w:color="auto"/>
      </w:divBdr>
    </w:div>
    <w:div w:id="1062946216">
      <w:bodyDiv w:val="1"/>
      <w:marLeft w:val="0"/>
      <w:marRight w:val="0"/>
      <w:marTop w:val="0"/>
      <w:marBottom w:val="0"/>
      <w:divBdr>
        <w:top w:val="none" w:sz="0" w:space="0" w:color="auto"/>
        <w:left w:val="none" w:sz="0" w:space="0" w:color="auto"/>
        <w:bottom w:val="none" w:sz="0" w:space="0" w:color="auto"/>
        <w:right w:val="none" w:sz="0" w:space="0" w:color="auto"/>
      </w:divBdr>
    </w:div>
    <w:div w:id="1150559659">
      <w:bodyDiv w:val="1"/>
      <w:marLeft w:val="0"/>
      <w:marRight w:val="0"/>
      <w:marTop w:val="0"/>
      <w:marBottom w:val="0"/>
      <w:divBdr>
        <w:top w:val="none" w:sz="0" w:space="0" w:color="auto"/>
        <w:left w:val="none" w:sz="0" w:space="0" w:color="auto"/>
        <w:bottom w:val="none" w:sz="0" w:space="0" w:color="auto"/>
        <w:right w:val="none" w:sz="0" w:space="0" w:color="auto"/>
      </w:divBdr>
    </w:div>
    <w:div w:id="1182284057">
      <w:bodyDiv w:val="1"/>
      <w:marLeft w:val="0"/>
      <w:marRight w:val="0"/>
      <w:marTop w:val="0"/>
      <w:marBottom w:val="0"/>
      <w:divBdr>
        <w:top w:val="none" w:sz="0" w:space="0" w:color="auto"/>
        <w:left w:val="none" w:sz="0" w:space="0" w:color="auto"/>
        <w:bottom w:val="none" w:sz="0" w:space="0" w:color="auto"/>
        <w:right w:val="none" w:sz="0" w:space="0" w:color="auto"/>
      </w:divBdr>
    </w:div>
    <w:div w:id="1249995959">
      <w:bodyDiv w:val="1"/>
      <w:marLeft w:val="0"/>
      <w:marRight w:val="0"/>
      <w:marTop w:val="0"/>
      <w:marBottom w:val="0"/>
      <w:divBdr>
        <w:top w:val="none" w:sz="0" w:space="0" w:color="auto"/>
        <w:left w:val="none" w:sz="0" w:space="0" w:color="auto"/>
        <w:bottom w:val="none" w:sz="0" w:space="0" w:color="auto"/>
        <w:right w:val="none" w:sz="0" w:space="0" w:color="auto"/>
      </w:divBdr>
    </w:div>
    <w:div w:id="1278878628">
      <w:bodyDiv w:val="1"/>
      <w:marLeft w:val="0"/>
      <w:marRight w:val="0"/>
      <w:marTop w:val="0"/>
      <w:marBottom w:val="0"/>
      <w:divBdr>
        <w:top w:val="none" w:sz="0" w:space="0" w:color="auto"/>
        <w:left w:val="none" w:sz="0" w:space="0" w:color="auto"/>
        <w:bottom w:val="none" w:sz="0" w:space="0" w:color="auto"/>
        <w:right w:val="none" w:sz="0" w:space="0" w:color="auto"/>
      </w:divBdr>
    </w:div>
    <w:div w:id="1291397166">
      <w:bodyDiv w:val="1"/>
      <w:marLeft w:val="0"/>
      <w:marRight w:val="0"/>
      <w:marTop w:val="0"/>
      <w:marBottom w:val="0"/>
      <w:divBdr>
        <w:top w:val="none" w:sz="0" w:space="0" w:color="auto"/>
        <w:left w:val="none" w:sz="0" w:space="0" w:color="auto"/>
        <w:bottom w:val="none" w:sz="0" w:space="0" w:color="auto"/>
        <w:right w:val="none" w:sz="0" w:space="0" w:color="auto"/>
      </w:divBdr>
    </w:div>
    <w:div w:id="1324427255">
      <w:bodyDiv w:val="1"/>
      <w:marLeft w:val="0"/>
      <w:marRight w:val="0"/>
      <w:marTop w:val="0"/>
      <w:marBottom w:val="0"/>
      <w:divBdr>
        <w:top w:val="none" w:sz="0" w:space="0" w:color="auto"/>
        <w:left w:val="none" w:sz="0" w:space="0" w:color="auto"/>
        <w:bottom w:val="none" w:sz="0" w:space="0" w:color="auto"/>
        <w:right w:val="none" w:sz="0" w:space="0" w:color="auto"/>
      </w:divBdr>
    </w:div>
    <w:div w:id="1590388768">
      <w:bodyDiv w:val="1"/>
      <w:marLeft w:val="0"/>
      <w:marRight w:val="0"/>
      <w:marTop w:val="0"/>
      <w:marBottom w:val="0"/>
      <w:divBdr>
        <w:top w:val="none" w:sz="0" w:space="0" w:color="auto"/>
        <w:left w:val="none" w:sz="0" w:space="0" w:color="auto"/>
        <w:bottom w:val="none" w:sz="0" w:space="0" w:color="auto"/>
        <w:right w:val="none" w:sz="0" w:space="0" w:color="auto"/>
      </w:divBdr>
      <w:divsChild>
        <w:div w:id="1901404381">
          <w:marLeft w:val="0"/>
          <w:marRight w:val="0"/>
          <w:marTop w:val="0"/>
          <w:marBottom w:val="0"/>
          <w:divBdr>
            <w:top w:val="none" w:sz="0" w:space="0" w:color="auto"/>
            <w:left w:val="none" w:sz="0" w:space="0" w:color="auto"/>
            <w:bottom w:val="none" w:sz="0" w:space="0" w:color="auto"/>
            <w:right w:val="none" w:sz="0" w:space="0" w:color="auto"/>
          </w:divBdr>
        </w:div>
      </w:divsChild>
    </w:div>
    <w:div w:id="1642495691">
      <w:bodyDiv w:val="1"/>
      <w:marLeft w:val="0"/>
      <w:marRight w:val="0"/>
      <w:marTop w:val="0"/>
      <w:marBottom w:val="0"/>
      <w:divBdr>
        <w:top w:val="none" w:sz="0" w:space="0" w:color="auto"/>
        <w:left w:val="none" w:sz="0" w:space="0" w:color="auto"/>
        <w:bottom w:val="none" w:sz="0" w:space="0" w:color="auto"/>
        <w:right w:val="none" w:sz="0" w:space="0" w:color="auto"/>
      </w:divBdr>
    </w:div>
    <w:div w:id="1689600909">
      <w:bodyDiv w:val="1"/>
      <w:marLeft w:val="0"/>
      <w:marRight w:val="0"/>
      <w:marTop w:val="0"/>
      <w:marBottom w:val="0"/>
      <w:divBdr>
        <w:top w:val="none" w:sz="0" w:space="0" w:color="auto"/>
        <w:left w:val="none" w:sz="0" w:space="0" w:color="auto"/>
        <w:bottom w:val="none" w:sz="0" w:space="0" w:color="auto"/>
        <w:right w:val="none" w:sz="0" w:space="0" w:color="auto"/>
      </w:divBdr>
    </w:div>
    <w:div w:id="1732726213">
      <w:bodyDiv w:val="1"/>
      <w:marLeft w:val="0"/>
      <w:marRight w:val="0"/>
      <w:marTop w:val="0"/>
      <w:marBottom w:val="0"/>
      <w:divBdr>
        <w:top w:val="none" w:sz="0" w:space="0" w:color="auto"/>
        <w:left w:val="none" w:sz="0" w:space="0" w:color="auto"/>
        <w:bottom w:val="none" w:sz="0" w:space="0" w:color="auto"/>
        <w:right w:val="none" w:sz="0" w:space="0" w:color="auto"/>
      </w:divBdr>
    </w:div>
    <w:div w:id="1740244154">
      <w:bodyDiv w:val="1"/>
      <w:marLeft w:val="0"/>
      <w:marRight w:val="0"/>
      <w:marTop w:val="0"/>
      <w:marBottom w:val="0"/>
      <w:divBdr>
        <w:top w:val="none" w:sz="0" w:space="0" w:color="auto"/>
        <w:left w:val="none" w:sz="0" w:space="0" w:color="auto"/>
        <w:bottom w:val="none" w:sz="0" w:space="0" w:color="auto"/>
        <w:right w:val="none" w:sz="0" w:space="0" w:color="auto"/>
      </w:divBdr>
    </w:div>
    <w:div w:id="1749376620">
      <w:bodyDiv w:val="1"/>
      <w:marLeft w:val="0"/>
      <w:marRight w:val="0"/>
      <w:marTop w:val="0"/>
      <w:marBottom w:val="0"/>
      <w:divBdr>
        <w:top w:val="none" w:sz="0" w:space="0" w:color="auto"/>
        <w:left w:val="none" w:sz="0" w:space="0" w:color="auto"/>
        <w:bottom w:val="none" w:sz="0" w:space="0" w:color="auto"/>
        <w:right w:val="none" w:sz="0" w:space="0" w:color="auto"/>
      </w:divBdr>
    </w:div>
    <w:div w:id="1791050117">
      <w:bodyDiv w:val="1"/>
      <w:marLeft w:val="0"/>
      <w:marRight w:val="0"/>
      <w:marTop w:val="0"/>
      <w:marBottom w:val="0"/>
      <w:divBdr>
        <w:top w:val="none" w:sz="0" w:space="0" w:color="auto"/>
        <w:left w:val="none" w:sz="0" w:space="0" w:color="auto"/>
        <w:bottom w:val="none" w:sz="0" w:space="0" w:color="auto"/>
        <w:right w:val="none" w:sz="0" w:space="0" w:color="auto"/>
      </w:divBdr>
    </w:div>
    <w:div w:id="1818496544">
      <w:bodyDiv w:val="1"/>
      <w:marLeft w:val="0"/>
      <w:marRight w:val="0"/>
      <w:marTop w:val="0"/>
      <w:marBottom w:val="0"/>
      <w:divBdr>
        <w:top w:val="none" w:sz="0" w:space="0" w:color="auto"/>
        <w:left w:val="none" w:sz="0" w:space="0" w:color="auto"/>
        <w:bottom w:val="none" w:sz="0" w:space="0" w:color="auto"/>
        <w:right w:val="none" w:sz="0" w:space="0" w:color="auto"/>
      </w:divBdr>
    </w:div>
    <w:div w:id="1864132304">
      <w:bodyDiv w:val="1"/>
      <w:marLeft w:val="0"/>
      <w:marRight w:val="0"/>
      <w:marTop w:val="0"/>
      <w:marBottom w:val="0"/>
      <w:divBdr>
        <w:top w:val="none" w:sz="0" w:space="0" w:color="auto"/>
        <w:left w:val="none" w:sz="0" w:space="0" w:color="auto"/>
        <w:bottom w:val="none" w:sz="0" w:space="0" w:color="auto"/>
        <w:right w:val="none" w:sz="0" w:space="0" w:color="auto"/>
      </w:divBdr>
    </w:div>
    <w:div w:id="1930043183">
      <w:bodyDiv w:val="1"/>
      <w:marLeft w:val="0"/>
      <w:marRight w:val="0"/>
      <w:marTop w:val="0"/>
      <w:marBottom w:val="0"/>
      <w:divBdr>
        <w:top w:val="none" w:sz="0" w:space="0" w:color="auto"/>
        <w:left w:val="none" w:sz="0" w:space="0" w:color="auto"/>
        <w:bottom w:val="none" w:sz="0" w:space="0" w:color="auto"/>
        <w:right w:val="none" w:sz="0" w:space="0" w:color="auto"/>
      </w:divBdr>
    </w:div>
    <w:div w:id="1931158740">
      <w:bodyDiv w:val="1"/>
      <w:marLeft w:val="0"/>
      <w:marRight w:val="0"/>
      <w:marTop w:val="0"/>
      <w:marBottom w:val="0"/>
      <w:divBdr>
        <w:top w:val="none" w:sz="0" w:space="0" w:color="auto"/>
        <w:left w:val="none" w:sz="0" w:space="0" w:color="auto"/>
        <w:bottom w:val="none" w:sz="0" w:space="0" w:color="auto"/>
        <w:right w:val="none" w:sz="0" w:space="0" w:color="auto"/>
      </w:divBdr>
    </w:div>
    <w:div w:id="1984965765">
      <w:bodyDiv w:val="1"/>
      <w:marLeft w:val="0"/>
      <w:marRight w:val="0"/>
      <w:marTop w:val="0"/>
      <w:marBottom w:val="0"/>
      <w:divBdr>
        <w:top w:val="none" w:sz="0" w:space="0" w:color="auto"/>
        <w:left w:val="none" w:sz="0" w:space="0" w:color="auto"/>
        <w:bottom w:val="none" w:sz="0" w:space="0" w:color="auto"/>
        <w:right w:val="none" w:sz="0" w:space="0" w:color="auto"/>
      </w:divBdr>
    </w:div>
    <w:div w:id="2079862622">
      <w:bodyDiv w:val="1"/>
      <w:marLeft w:val="0"/>
      <w:marRight w:val="0"/>
      <w:marTop w:val="0"/>
      <w:marBottom w:val="0"/>
      <w:divBdr>
        <w:top w:val="none" w:sz="0" w:space="0" w:color="auto"/>
        <w:left w:val="none" w:sz="0" w:space="0" w:color="auto"/>
        <w:bottom w:val="none" w:sz="0" w:space="0" w:color="auto"/>
        <w:right w:val="none" w:sz="0" w:space="0" w:color="auto"/>
      </w:divBdr>
    </w:div>
    <w:div w:id="21022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F16B-B30D-419A-94DB-6E90C446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1652</Words>
  <Characters>9087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Soluris</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utilisateur</cp:lastModifiedBy>
  <cp:revision>2</cp:revision>
  <cp:lastPrinted>2024-08-21T12:23:00Z</cp:lastPrinted>
  <dcterms:created xsi:type="dcterms:W3CDTF">2024-09-24T11:50:00Z</dcterms:created>
  <dcterms:modified xsi:type="dcterms:W3CDTF">2024-09-24T11:50:00Z</dcterms:modified>
</cp:coreProperties>
</file>